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7F" w:rsidRDefault="00E87C7F" w:rsidP="00E87C7F">
      <w:pPr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87C7F" w:rsidRDefault="00E87C7F" w:rsidP="00E87C7F">
      <w:pPr>
        <w:ind w:left="120"/>
        <w:jc w:val="center"/>
      </w:pPr>
      <w:bookmarkStart w:id="0" w:name="fcb9eec2-6d9c-4e95-acb9-9498587751c9"/>
      <w:r>
        <w:rPr>
          <w:b/>
          <w:color w:val="000000"/>
          <w:sz w:val="28"/>
        </w:rPr>
        <w:t>Министерство образования и наук</w:t>
      </w:r>
      <w:bookmarkEnd w:id="0"/>
      <w:r>
        <w:rPr>
          <w:b/>
          <w:color w:val="000000"/>
          <w:sz w:val="28"/>
        </w:rPr>
        <w:t>и Смоленской области</w:t>
      </w:r>
    </w:p>
    <w:p w:rsidR="00E87C7F" w:rsidRDefault="00E87C7F" w:rsidP="00E87C7F">
      <w:pPr>
        <w:ind w:left="120"/>
        <w:jc w:val="center"/>
      </w:pPr>
      <w:r>
        <w:rPr>
          <w:b/>
          <w:color w:val="000000"/>
          <w:sz w:val="28"/>
        </w:rPr>
        <w:t>Комитет образования Администрации муниципального образования "Вяземский район" Смоленской области</w:t>
      </w:r>
      <w:bookmarkStart w:id="1" w:name="073d317b-81fc-4ac3-a061-7cbe7a0b5262"/>
      <w:bookmarkEnd w:id="1"/>
    </w:p>
    <w:p w:rsidR="00E87C7F" w:rsidRDefault="00E87C7F" w:rsidP="00E87C7F">
      <w:pPr>
        <w:ind w:left="120"/>
        <w:jc w:val="center"/>
      </w:pPr>
      <w:r>
        <w:rPr>
          <w:b/>
          <w:color w:val="000000"/>
          <w:sz w:val="28"/>
        </w:rPr>
        <w:t>МБОУ СОШ № 1 г. Вязьмы Смоленской области</w:t>
      </w:r>
    </w:p>
    <w:p w:rsidR="00E87C7F" w:rsidRDefault="00E87C7F" w:rsidP="00E87C7F">
      <w:pPr>
        <w:ind w:left="120"/>
      </w:pPr>
    </w:p>
    <w:p w:rsidR="00E87C7F" w:rsidRDefault="00E87C7F" w:rsidP="00E87C7F">
      <w:pPr>
        <w:ind w:left="120"/>
      </w:pPr>
    </w:p>
    <w:p w:rsidR="00E87C7F" w:rsidRDefault="00E87C7F" w:rsidP="00E87C7F">
      <w:pPr>
        <w:ind w:left="120"/>
      </w:pPr>
    </w:p>
    <w:p w:rsidR="00E87C7F" w:rsidRDefault="00E87C7F" w:rsidP="00E87C7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87C7F" w:rsidTr="00E87C7F">
        <w:tc>
          <w:tcPr>
            <w:tcW w:w="3114" w:type="dxa"/>
          </w:tcPr>
          <w:p w:rsidR="00E87C7F" w:rsidRDefault="00E87C7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заседании 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методического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объединения учителей 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общественных дисциплин 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И.А.Киселева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августа2024 г.</w:t>
            </w:r>
          </w:p>
          <w:p w:rsidR="00E87C7F" w:rsidRDefault="00E87C7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7C7F" w:rsidRDefault="00E87C7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педагогического совета</w:t>
            </w:r>
          </w:p>
          <w:p w:rsidR="00E87C7F" w:rsidRDefault="00E87C7F">
            <w:pPr>
              <w:rPr>
                <w:color w:val="000000"/>
                <w:sz w:val="28"/>
                <w:szCs w:val="28"/>
              </w:rPr>
            </w:pPr>
          </w:p>
          <w:p w:rsidR="00E87C7F" w:rsidRDefault="00E87C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87C7F" w:rsidRDefault="00E87C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7C7F" w:rsidRDefault="00E87C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Е.Ю.Мосенкова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2024 г.</w:t>
            </w:r>
          </w:p>
          <w:p w:rsidR="00E87C7F" w:rsidRDefault="00E87C7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7C7F" w:rsidRDefault="00E87C7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87C7F" w:rsidRDefault="00E87C7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директора</w:t>
            </w:r>
          </w:p>
          <w:p w:rsidR="00E87C7F" w:rsidRDefault="00E87C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87C7F" w:rsidRDefault="00E87C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Н.М.Якушева  </w:t>
            </w:r>
          </w:p>
          <w:p w:rsidR="00E87C7F" w:rsidRDefault="00E87C7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№143/05-02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</w:t>
            </w:r>
          </w:p>
          <w:p w:rsidR="00E87C7F" w:rsidRDefault="00E87C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августа 2024г.</w:t>
            </w:r>
          </w:p>
          <w:p w:rsidR="00E87C7F" w:rsidRDefault="00E87C7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D67" w:rsidRPr="00C17D67" w:rsidRDefault="00C17D67" w:rsidP="004F55F7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C17D67" w:rsidRPr="00C17D67" w:rsidRDefault="00C17D67" w:rsidP="00C17D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17D67" w:rsidRPr="00C17D67" w:rsidRDefault="00C17D67" w:rsidP="00C17D6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17D67">
        <w:rPr>
          <w:rFonts w:eastAsia="Calibri"/>
          <w:b/>
          <w:color w:val="000000"/>
          <w:sz w:val="28"/>
        </w:rPr>
        <w:t>РАБОЧАЯ ПРОГРАММА</w:t>
      </w:r>
    </w:p>
    <w:p w:rsidR="00C17D67" w:rsidRPr="00C17D67" w:rsidRDefault="00C17D6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17D67" w:rsidRPr="00C17D67" w:rsidRDefault="00C17D67" w:rsidP="00C17D6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17D67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Индивидуальный проект</w:t>
      </w:r>
      <w:r w:rsidRPr="00C17D67">
        <w:rPr>
          <w:rFonts w:eastAsia="Calibri"/>
          <w:b/>
          <w:color w:val="000000"/>
          <w:sz w:val="28"/>
        </w:rPr>
        <w:t>»</w:t>
      </w:r>
    </w:p>
    <w:p w:rsidR="00C17D67" w:rsidRPr="00C17D67" w:rsidRDefault="006B2DF6" w:rsidP="00C17D6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</w:t>
      </w:r>
      <w:proofErr w:type="gramStart"/>
      <w:r>
        <w:rPr>
          <w:rFonts w:eastAsia="Calibri"/>
          <w:color w:val="000000"/>
          <w:sz w:val="28"/>
        </w:rPr>
        <w:t>обучающихся</w:t>
      </w:r>
      <w:proofErr w:type="gramEnd"/>
      <w:r>
        <w:rPr>
          <w:rFonts w:eastAsia="Calibri"/>
          <w:color w:val="000000"/>
          <w:sz w:val="28"/>
        </w:rPr>
        <w:t xml:space="preserve"> 10</w:t>
      </w:r>
      <w:r w:rsidR="00C17D67" w:rsidRPr="00C17D67">
        <w:rPr>
          <w:rFonts w:eastAsia="Calibri"/>
          <w:color w:val="000000"/>
          <w:sz w:val="28"/>
        </w:rPr>
        <w:t xml:space="preserve"> класса </w:t>
      </w:r>
    </w:p>
    <w:p w:rsidR="00C17D67" w:rsidRPr="00C17D67" w:rsidRDefault="00C17D6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17D67" w:rsidRPr="00C17D67" w:rsidRDefault="00C17D6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17D67" w:rsidRPr="00C17D67" w:rsidRDefault="00C17D6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17D67" w:rsidRPr="00C17D67" w:rsidRDefault="00C17D6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17D67" w:rsidRPr="00C17D67" w:rsidRDefault="00C17D6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17D67" w:rsidRDefault="00C17D6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F55F7" w:rsidRPr="00C17D67" w:rsidRDefault="004F55F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17D67" w:rsidRPr="00C17D67" w:rsidRDefault="00C17D67" w:rsidP="00C17D6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2" w:name="f9a345b0-6ed1-40cd-b134-a0627a792844"/>
      <w:r w:rsidRPr="00C17D67">
        <w:rPr>
          <w:rFonts w:eastAsia="Calibri"/>
          <w:b/>
          <w:color w:val="000000"/>
          <w:sz w:val="28"/>
        </w:rPr>
        <w:t>г. Вязьма</w:t>
      </w:r>
      <w:bookmarkStart w:id="3" w:name="5f054d67-7e13-4d44-b6f5-418ed22395c6"/>
      <w:bookmarkEnd w:id="2"/>
      <w:r w:rsidRPr="00C17D67">
        <w:rPr>
          <w:rFonts w:eastAsia="Calibri"/>
          <w:b/>
          <w:color w:val="000000"/>
          <w:sz w:val="28"/>
        </w:rPr>
        <w:t>202</w:t>
      </w:r>
      <w:bookmarkEnd w:id="3"/>
      <w:r w:rsidR="004F55F7">
        <w:rPr>
          <w:rFonts w:eastAsia="Calibri"/>
          <w:b/>
          <w:color w:val="000000"/>
          <w:sz w:val="28"/>
        </w:rPr>
        <w:t>4</w:t>
      </w:r>
    </w:p>
    <w:p w:rsidR="00C17D67" w:rsidRPr="00C17D67" w:rsidRDefault="00C17D67" w:rsidP="00C17D6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B2DF6" w:rsidRDefault="006B2DF6" w:rsidP="004F55F7">
      <w:pPr>
        <w:pStyle w:val="1"/>
        <w:spacing w:before="72"/>
        <w:ind w:left="0"/>
      </w:pPr>
    </w:p>
    <w:p w:rsidR="00E87C7F" w:rsidRDefault="00E87C7F">
      <w:pPr>
        <w:pStyle w:val="1"/>
        <w:spacing w:before="72"/>
        <w:ind w:left="3274"/>
      </w:pPr>
    </w:p>
    <w:p w:rsidR="001B0281" w:rsidRDefault="00E67FAF">
      <w:pPr>
        <w:pStyle w:val="1"/>
        <w:spacing w:before="72"/>
        <w:ind w:left="3274"/>
      </w:pPr>
      <w:r>
        <w:lastRenderedPageBreak/>
        <w:t>Пояснительная записка</w:t>
      </w:r>
    </w:p>
    <w:p w:rsidR="001B0281" w:rsidRDefault="00152CAB" w:rsidP="00152CAB">
      <w:pPr>
        <w:pStyle w:val="a3"/>
        <w:spacing w:line="360" w:lineRule="auto"/>
        <w:ind w:left="0" w:firstLine="720"/>
        <w:jc w:val="both"/>
      </w:pPr>
      <w:r>
        <w:t>Р</w:t>
      </w:r>
      <w:r w:rsidR="00E67FAF">
        <w:t xml:space="preserve">абочая программа по предмету «Индивидуальный проект» для средней (полной) общеобразовательной школы реализуется при использовании учебного пособия «Индивидуальный проект» для 10 и 11 классов серии «Профильная школа» авторов М.В. </w:t>
      </w:r>
      <w:proofErr w:type="spellStart"/>
      <w:r w:rsidR="00E67FAF">
        <w:t>Половковой</w:t>
      </w:r>
      <w:proofErr w:type="spellEnd"/>
      <w:r w:rsidR="00E67FAF">
        <w:t xml:space="preserve">, А.В. </w:t>
      </w:r>
      <w:proofErr w:type="spellStart"/>
      <w:r w:rsidR="00E67FAF">
        <w:t>Носоваи</w:t>
      </w:r>
      <w:proofErr w:type="spellEnd"/>
      <w:r w:rsidR="00E67FAF">
        <w:t xml:space="preserve"> др.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Программа составлена на основе:</w:t>
      </w:r>
    </w:p>
    <w:p w:rsidR="001B0281" w:rsidRDefault="00E67FAF" w:rsidP="00152CAB">
      <w:pPr>
        <w:pStyle w:val="a4"/>
        <w:numPr>
          <w:ilvl w:val="0"/>
          <w:numId w:val="4"/>
        </w:numPr>
        <w:tabs>
          <w:tab w:val="left" w:pos="47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требований к результатам освоения основной образовательнойпрограммы среднего общего образования (ООП СОО), представленных в Федеральном государственном образовательном стандарте (ФГОС) средне</w:t>
      </w:r>
      <w:bookmarkStart w:id="4" w:name="_GoBack"/>
      <w:r>
        <w:rPr>
          <w:sz w:val="28"/>
        </w:rPr>
        <w:t>г</w:t>
      </w:r>
      <w:bookmarkEnd w:id="4"/>
      <w:r>
        <w:rPr>
          <w:sz w:val="28"/>
        </w:rPr>
        <w:t>о общего образования;</w:t>
      </w:r>
    </w:p>
    <w:p w:rsidR="001B0281" w:rsidRDefault="00E67FAF" w:rsidP="00152CAB">
      <w:pPr>
        <w:pStyle w:val="a4"/>
        <w:numPr>
          <w:ilvl w:val="0"/>
          <w:numId w:val="4"/>
        </w:numPr>
        <w:tabs>
          <w:tab w:val="left" w:pos="47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Примерной основной образовательной программы среднего общего образования.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В ней также учтены основные идеи и положения программы формированияи развития универсальных учебных действий для среднего (полного) общего образования.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В рабочей программе для старшей школы предусмотрено развитиевсех основных видов деятельности, представленных в программе основного общего образования.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Особенности программы состоят в следующем:</w:t>
      </w:r>
    </w:p>
    <w:p w:rsidR="001B0281" w:rsidRDefault="00E67FAF" w:rsidP="00152CAB">
      <w:pPr>
        <w:pStyle w:val="a4"/>
        <w:numPr>
          <w:ilvl w:val="0"/>
          <w:numId w:val="4"/>
        </w:numPr>
        <w:tabs>
          <w:tab w:val="left" w:pos="47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основное содержание курса ориентировано на освоение Примерной программы СОО;</w:t>
      </w:r>
    </w:p>
    <w:p w:rsidR="001B0281" w:rsidRPr="00152CAB" w:rsidRDefault="00E67FAF" w:rsidP="00152CAB">
      <w:pPr>
        <w:pStyle w:val="a4"/>
        <w:numPr>
          <w:ilvl w:val="0"/>
          <w:numId w:val="4"/>
        </w:numPr>
        <w:tabs>
          <w:tab w:val="left" w:pos="471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t>объём и глубина изучения учебного материала определяютсяосновным содержанием курса и требованиями к результатам освоения основной образовательной программы и получают дальнейшуюконкретизацию</w:t>
      </w:r>
      <w:r w:rsidRPr="00152CAB">
        <w:rPr>
          <w:sz w:val="28"/>
          <w:szCs w:val="28"/>
        </w:rPr>
        <w:t>в примерном тематическом планировании;</w:t>
      </w:r>
    </w:p>
    <w:p w:rsidR="001B0281" w:rsidRDefault="00E67FAF" w:rsidP="00152CAB">
      <w:pPr>
        <w:pStyle w:val="a4"/>
        <w:numPr>
          <w:ilvl w:val="0"/>
          <w:numId w:val="4"/>
        </w:numPr>
        <w:tabs>
          <w:tab w:val="left" w:pos="47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изучениипредмета.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  <w:sectPr w:rsidR="001B0281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Освоение программы по предмету обеспечивает овладение основами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lastRenderedPageBreak/>
        <w:t>учебно-исследовательской деятельности, научными методами решения различных теоретических и практических задач.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 xml:space="preserve">Методологической основой ФГОС СОО является </w:t>
      </w:r>
      <w:proofErr w:type="spellStart"/>
      <w:r>
        <w:t>системно-деятельностный</w:t>
      </w:r>
      <w:proofErr w:type="spellEnd"/>
      <w:r>
        <w:t xml:space="preserve"> подход. Основные виды учебной деятельности, 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предмета «Индивидуальный проект», могут впоследствии использоваться учащимися в любых жизненных ситуациях.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Рабочая программа включает следующие разделы:</w:t>
      </w:r>
    </w:p>
    <w:p w:rsidR="001B0281" w:rsidRDefault="00E67FAF" w:rsidP="00152CAB">
      <w:pPr>
        <w:pStyle w:val="a4"/>
        <w:numPr>
          <w:ilvl w:val="0"/>
          <w:numId w:val="3"/>
        </w:numPr>
        <w:tabs>
          <w:tab w:val="left" w:pos="40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Пояснительная записка, в которой конкретизируются общиецели среднего образования с учётом специфики учебногопредмета.</w:t>
      </w:r>
    </w:p>
    <w:p w:rsidR="001B0281" w:rsidRDefault="00E67FAF" w:rsidP="00152CAB">
      <w:pPr>
        <w:pStyle w:val="a4"/>
        <w:numPr>
          <w:ilvl w:val="0"/>
          <w:numId w:val="3"/>
        </w:numPr>
        <w:tabs>
          <w:tab w:val="left" w:pos="40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Общая характеристика учебногопредмета.</w:t>
      </w:r>
    </w:p>
    <w:p w:rsidR="001B0281" w:rsidRDefault="00E67FAF" w:rsidP="00152CAB">
      <w:pPr>
        <w:pStyle w:val="a4"/>
        <w:numPr>
          <w:ilvl w:val="0"/>
          <w:numId w:val="3"/>
        </w:numPr>
        <w:tabs>
          <w:tab w:val="left" w:pos="40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Место курса в учебномплане.</w:t>
      </w:r>
    </w:p>
    <w:p w:rsidR="001B0281" w:rsidRDefault="00E67FAF" w:rsidP="00152CAB">
      <w:pPr>
        <w:pStyle w:val="a4"/>
        <w:numPr>
          <w:ilvl w:val="0"/>
          <w:numId w:val="3"/>
        </w:numPr>
        <w:tabs>
          <w:tab w:val="left" w:pos="40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Результаты освоения курса — личностные, </w:t>
      </w:r>
      <w:proofErr w:type="spellStart"/>
      <w:r>
        <w:rPr>
          <w:sz w:val="28"/>
        </w:rPr>
        <w:t>метапредметныеи</w:t>
      </w:r>
      <w:proofErr w:type="spellEnd"/>
      <w:r>
        <w:rPr>
          <w:sz w:val="28"/>
        </w:rPr>
        <w:t xml:space="preserve"> предметные.</w:t>
      </w:r>
    </w:p>
    <w:p w:rsidR="001B0281" w:rsidRDefault="00E67FAF" w:rsidP="00152CAB">
      <w:pPr>
        <w:pStyle w:val="a4"/>
        <w:numPr>
          <w:ilvl w:val="0"/>
          <w:numId w:val="3"/>
        </w:numPr>
        <w:tabs>
          <w:tab w:val="left" w:pos="40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Содержаниекурса.</w:t>
      </w:r>
    </w:p>
    <w:p w:rsidR="001B0281" w:rsidRDefault="00E67FAF" w:rsidP="00152CAB">
      <w:pPr>
        <w:pStyle w:val="a4"/>
        <w:numPr>
          <w:ilvl w:val="0"/>
          <w:numId w:val="3"/>
        </w:numPr>
        <w:tabs>
          <w:tab w:val="left" w:pos="40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Примерное тематическое планирование с определениемосновных видов учебной деятельности, учащихся при изучении курса.</w:t>
      </w:r>
    </w:p>
    <w:p w:rsidR="001B0281" w:rsidRDefault="00E67FAF" w:rsidP="00152CAB">
      <w:pPr>
        <w:pStyle w:val="a4"/>
        <w:numPr>
          <w:ilvl w:val="0"/>
          <w:numId w:val="3"/>
        </w:numPr>
        <w:tabs>
          <w:tab w:val="left" w:pos="40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Планируемые результаты изучениякурса.</w:t>
      </w:r>
    </w:p>
    <w:p w:rsidR="001B0281" w:rsidRDefault="00E67FAF" w:rsidP="00152CAB">
      <w:pPr>
        <w:pStyle w:val="a4"/>
        <w:numPr>
          <w:ilvl w:val="0"/>
          <w:numId w:val="3"/>
        </w:numPr>
        <w:tabs>
          <w:tab w:val="left" w:pos="40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Рекомендации по материально-техническому и учебно-методическому обеспечению образовательногопроцесса.</w:t>
      </w:r>
    </w:p>
    <w:p w:rsidR="001B0281" w:rsidRDefault="001B0281" w:rsidP="00152CAB">
      <w:pPr>
        <w:pStyle w:val="a3"/>
        <w:spacing w:line="360" w:lineRule="auto"/>
        <w:ind w:left="0" w:firstLine="720"/>
        <w:jc w:val="both"/>
        <w:rPr>
          <w:sz w:val="42"/>
        </w:rPr>
      </w:pPr>
    </w:p>
    <w:p w:rsidR="006258DF" w:rsidRDefault="00E67FAF" w:rsidP="00152CAB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Общая характеристика учебного предмета </w:t>
      </w:r>
    </w:p>
    <w:p w:rsidR="001B0281" w:rsidRDefault="00E67FAF" w:rsidP="006258D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Индивидуальный проект представляет собой особую форму организации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(учебное исследование или учебный проект).</w:t>
      </w:r>
    </w:p>
    <w:p w:rsidR="001B0281" w:rsidRDefault="00E67FAF" w:rsidP="006258DF">
      <w:pPr>
        <w:pStyle w:val="a3"/>
        <w:spacing w:line="360" w:lineRule="auto"/>
        <w:ind w:left="0" w:firstLine="567"/>
        <w:jc w:val="both"/>
        <w:sectPr w:rsidR="001B0281">
          <w:pgSz w:w="11910" w:h="16840"/>
          <w:pgMar w:top="1040" w:right="740" w:bottom="280" w:left="1580" w:header="720" w:footer="720" w:gutter="0"/>
          <w:cols w:space="720"/>
        </w:sectPr>
      </w:pPr>
      <w:r>
        <w:t>Индивидуальный проект выполняется обучающимся самостоятельнопод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lastRenderedPageBreak/>
        <w:t>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художественно-творческой и др.).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rPr>
          <w:b/>
        </w:rPr>
        <w:t xml:space="preserve">Цель курса: </w:t>
      </w:r>
      <w:r>
        <w:t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1B0281" w:rsidRDefault="00E67FAF" w:rsidP="00152CAB">
      <w:pPr>
        <w:pStyle w:val="1"/>
        <w:spacing w:line="360" w:lineRule="auto"/>
        <w:ind w:left="0" w:firstLine="720"/>
        <w:jc w:val="both"/>
      </w:pPr>
      <w:r>
        <w:t>Задачи курса:</w:t>
      </w:r>
    </w:p>
    <w:p w:rsidR="001B0281" w:rsidRDefault="00E67FAF" w:rsidP="00152CAB">
      <w:pPr>
        <w:pStyle w:val="a4"/>
        <w:numPr>
          <w:ilvl w:val="0"/>
          <w:numId w:val="4"/>
        </w:numPr>
        <w:tabs>
          <w:tab w:val="left" w:pos="47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реализация требований Стандарта к личностным </w:t>
      </w:r>
      <w:proofErr w:type="spellStart"/>
      <w:r>
        <w:rPr>
          <w:sz w:val="28"/>
        </w:rPr>
        <w:t>иметапредметным</w:t>
      </w:r>
      <w:proofErr w:type="spellEnd"/>
      <w:r>
        <w:rPr>
          <w:sz w:val="28"/>
        </w:rPr>
        <w:t xml:space="preserve"> результатам освоения основной образовательной программы;</w:t>
      </w:r>
    </w:p>
    <w:p w:rsidR="001B0281" w:rsidRDefault="00E67FAF" w:rsidP="00152CAB">
      <w:pPr>
        <w:pStyle w:val="a4"/>
        <w:numPr>
          <w:ilvl w:val="0"/>
          <w:numId w:val="4"/>
        </w:numPr>
        <w:tabs>
          <w:tab w:val="left" w:pos="47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 исследовательской деятельности для достижения практико-ориентированных результатовобразования;</w:t>
      </w:r>
    </w:p>
    <w:p w:rsidR="001B0281" w:rsidRDefault="00E67FAF" w:rsidP="00152CAB">
      <w:pPr>
        <w:pStyle w:val="a4"/>
        <w:numPr>
          <w:ilvl w:val="0"/>
          <w:numId w:val="4"/>
        </w:numPr>
        <w:tabs>
          <w:tab w:val="left" w:pos="47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повышение эффективности освоения обучающимися основной образовательной программы, а также усвоения знаний и учебных действий. 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освоениеинструментария исследования и проектирования в их нормативном виде и в их возможной взаимосвязи.</w:t>
      </w:r>
    </w:p>
    <w:p w:rsidR="001B0281" w:rsidRDefault="00E67FAF" w:rsidP="006258DF">
      <w:pPr>
        <w:pStyle w:val="a3"/>
        <w:spacing w:line="360" w:lineRule="auto"/>
        <w:ind w:left="0" w:firstLine="720"/>
        <w:jc w:val="both"/>
        <w:sectPr w:rsidR="001B0281">
          <w:pgSz w:w="11910" w:h="16840"/>
          <w:pgMar w:top="1040" w:right="740" w:bottom="280" w:left="1580" w:header="720" w:footer="720" w:gutter="0"/>
          <w:cols w:space="720"/>
        </w:sectPr>
      </w:pPr>
      <w:r>
        <w:t>Тематически программа построена таким образом, чтобы дать представление о самых необходимых аспектах, связа</w:t>
      </w:r>
      <w:r w:rsidR="006258DF">
        <w:t>нных с процессами исследовании и</w:t>
      </w:r>
    </w:p>
    <w:p w:rsidR="001B0281" w:rsidRDefault="00E67FAF" w:rsidP="006258DF">
      <w:pPr>
        <w:pStyle w:val="a3"/>
        <w:spacing w:line="360" w:lineRule="auto"/>
        <w:ind w:left="0"/>
        <w:jc w:val="both"/>
      </w:pPr>
      <w:r>
        <w:lastRenderedPageBreak/>
        <w:t xml:space="preserve">проектирования, в соответствии с существующими культурными нормами. С помощью данного курса предполагается </w:t>
      </w:r>
      <w:proofErr w:type="spellStart"/>
      <w:r>
        <w:t>адаптированиеэтих</w:t>
      </w:r>
      <w:proofErr w:type="spellEnd"/>
      <w:r>
        <w:t xml:space="preserve"> норм для понимания и активного использования школьниками в своих проектах и исследованиях</w:t>
      </w:r>
      <w:r w:rsidR="006258DF">
        <w:t>.</w:t>
      </w:r>
    </w:p>
    <w:p w:rsidR="001B0281" w:rsidRDefault="00E67FAF" w:rsidP="00152CAB">
      <w:pPr>
        <w:pStyle w:val="1"/>
        <w:spacing w:line="360" w:lineRule="auto"/>
        <w:ind w:left="0" w:firstLine="720"/>
        <w:jc w:val="both"/>
      </w:pPr>
      <w:r>
        <w:t>Место курса в учебном плане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 xml:space="preserve">Предлагаемый курс рассчитан на </w:t>
      </w:r>
      <w:r w:rsidR="006B2DF6">
        <w:t>34</w:t>
      </w:r>
      <w:r>
        <w:t xml:space="preserve"> ч</w:t>
      </w:r>
      <w:r w:rsidR="006B2DF6">
        <w:t>аса</w:t>
      </w:r>
      <w:r>
        <w:t xml:space="preserve"> освоения. Он состоит из нескольких модулей, каждый из которых является необходимым элементом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Другая часть модулей специально предназначена для совместной работы в общем коммуникативном пространстве и предполагает обсуждениесобственных замыслов, идей, ходов. И наконец, третий тип модулей нацелен на собственную поисковую, проектную, конструкторскую или инуюпо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идругим заинтересованным лицам, получив конструктивные критические замечания, и успешно защитить свою работу.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Программ</w:t>
      </w:r>
      <w:r w:rsidR="00152CAB">
        <w:t>а</w:t>
      </w:r>
      <w:r>
        <w:t xml:space="preserve"> курса </w:t>
      </w:r>
      <w:r w:rsidR="00152CAB">
        <w:t xml:space="preserve"> рассчитана  для </w:t>
      </w:r>
      <w:r>
        <w:t>осво</w:t>
      </w:r>
      <w:r w:rsidR="00152CAB">
        <w:t xml:space="preserve">енияна </w:t>
      </w:r>
      <w:r>
        <w:t>два года  один час в неделю. Не исключается формат проектных сессий, проводимых методом погружения несколько раз в течение года.</w:t>
      </w:r>
    </w:p>
    <w:p w:rsidR="001B0281" w:rsidRDefault="001B0281" w:rsidP="00152CAB">
      <w:pPr>
        <w:spacing w:line="360" w:lineRule="auto"/>
        <w:ind w:firstLine="720"/>
        <w:jc w:val="both"/>
        <w:sectPr w:rsidR="001B0281">
          <w:pgSz w:w="11910" w:h="16840"/>
          <w:pgMar w:top="1040" w:right="740" w:bottom="280" w:left="1580" w:header="720" w:footer="720" w:gutter="0"/>
          <w:cols w:space="720"/>
        </w:sectPr>
      </w:pPr>
    </w:p>
    <w:p w:rsidR="001B0281" w:rsidRDefault="00E67FAF" w:rsidP="00152CAB">
      <w:pPr>
        <w:pStyle w:val="1"/>
        <w:spacing w:line="360" w:lineRule="auto"/>
        <w:ind w:left="0" w:firstLine="720"/>
        <w:jc w:val="both"/>
      </w:pPr>
      <w:r>
        <w:lastRenderedPageBreak/>
        <w:t>Результаты освоения курса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В результате учебно-исследовательской и проектной деятельности обучающиеся получат представление: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 философских и методологических основаниях научной деятельностии научных методах, применяемых в исследовательской и проектной деятельности;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 таких понятиях, как концепция, научная гипотеза, метод,эксперимент, надежность гипотезы, модель, метод сбора и метод анализаданных;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 том, чем отличаются исследования в гуманитарных областяхот исследований в естественныхнауках;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об историинауки;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 новейших разработках в области науки итехнологий;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 правилах и законах, регулирующих отношения в научной, изобретательской и исследовательских областях деятельности(патентное право, защита авторского права идр.);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</w:t>
      </w:r>
      <w:proofErr w:type="spellStart"/>
      <w:r>
        <w:rPr>
          <w:sz w:val="28"/>
        </w:rPr>
        <w:t>государственныеструктуры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краудфандинговые</w:t>
      </w:r>
      <w:proofErr w:type="spellEnd"/>
      <w:r>
        <w:rPr>
          <w:sz w:val="28"/>
        </w:rPr>
        <w:t xml:space="preserve"> структуры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.);</w:t>
      </w:r>
    </w:p>
    <w:p w:rsidR="001B0281" w:rsidRDefault="00E67FAF" w:rsidP="00152CAB">
      <w:pPr>
        <w:pStyle w:val="a3"/>
        <w:spacing w:line="360" w:lineRule="auto"/>
        <w:ind w:left="0" w:firstLine="720"/>
        <w:jc w:val="both"/>
      </w:pPr>
      <w:r>
        <w:t>Обучающийся сможет: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решать задачи, находящиеся на стыке нескольких учебныхдисциплин;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использовать основной алгоритм исследования при решении своих учебно- познавательныхзадач;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использовать основные принципы проектной деятельности прирешении своих учебно-познавательных задач и задач, возникающих в культурной и социальной жизни;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использовать элементы математического моделирования при решении исследовательскихзадач;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использовать элементы математического анализа дляинтерпретации результатов, полученных в ходе учебно-исследовательскойработы.</w:t>
      </w:r>
    </w:p>
    <w:p w:rsidR="001B0281" w:rsidRDefault="00152CAB" w:rsidP="00152CAB">
      <w:pPr>
        <w:pStyle w:val="a3"/>
        <w:spacing w:line="360" w:lineRule="auto"/>
        <w:ind w:left="0" w:firstLine="720"/>
        <w:jc w:val="both"/>
      </w:pPr>
      <w:r>
        <w:t>С</w:t>
      </w:r>
      <w:r w:rsidR="00E67FAF">
        <w:t xml:space="preserve">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формулировать научную гипотезу, ставить цель в рамках исследованияи проектирования, исходя из культурной нормы и сообразуясь с представлениями об общемблаге;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восстанавливать контексты и пути развития того или иного виданаучной деятельности, определяя место своего исследования или проекта в общем культурномпространстве;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собственныхцелей;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оценивать ресурсы, в том числе и нематериальные (такие, каквремя), необходимые для достижения поставленнойцели;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находить различные источники материальных и нематериальныхресурсов, предоставляющих средства для проведения исследований и реализации проектов в различных областях деятельностичеловека;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вступать в коммуникацию с держателями различных типов ресурсов,точно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самостоятельно и совместно с другими авторами разрабатыватьсистему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B0281" w:rsidRDefault="00E67FAF" w:rsidP="00152CAB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адекватно оценивать риски реализации проекта и проведенияисследования и предусматривать пути минимизации этихрисков;</w:t>
      </w:r>
    </w:p>
    <w:p w:rsidR="001B0281" w:rsidRPr="006258DF" w:rsidRDefault="00E67FAF" w:rsidP="006258DF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адекватно оценивать последствия реализации своего проекта(изменения, которые он повлечет в жизни других людей,сообществ);</w:t>
      </w:r>
    </w:p>
    <w:p w:rsidR="006258DF" w:rsidRDefault="006258DF" w:rsidP="006258DF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адекватно оценивать дальнейшее развитие своего проекта или исследования, видеть возможные варианты применениярезультатов.</w:t>
      </w:r>
    </w:p>
    <w:p w:rsidR="006258DF" w:rsidRDefault="006258DF" w:rsidP="006258DF">
      <w:pPr>
        <w:spacing w:before="72"/>
        <w:ind w:left="2122"/>
        <w:rPr>
          <w:b/>
          <w:sz w:val="28"/>
        </w:rPr>
      </w:pPr>
      <w:r>
        <w:rPr>
          <w:b/>
          <w:sz w:val="28"/>
        </w:rPr>
        <w:t>Планируемые результаты освоения курса</w:t>
      </w:r>
    </w:p>
    <w:p w:rsidR="006258DF" w:rsidRDefault="006258DF" w:rsidP="006258DF">
      <w:pPr>
        <w:pStyle w:val="a3"/>
        <w:spacing w:before="158" w:line="360" w:lineRule="auto"/>
        <w:ind w:right="394"/>
      </w:pPr>
      <w:r w:rsidRPr="006258DF">
        <w:rPr>
          <w:i/>
        </w:rPr>
        <w:t>В результате прохождения курса на уровне среднего общего образования у учащихся будут достигнуты следующие предметные результаты:</w:t>
      </w:r>
      <w:r>
        <w:t xml:space="preserve"> Учащийся научится:</w:t>
      </w:r>
    </w:p>
    <w:p w:rsidR="006258DF" w:rsidRDefault="006258DF" w:rsidP="006258DF">
      <w:pPr>
        <w:pStyle w:val="a4"/>
        <w:numPr>
          <w:ilvl w:val="0"/>
          <w:numId w:val="4"/>
        </w:numPr>
        <w:tabs>
          <w:tab w:val="left" w:pos="0"/>
        </w:tabs>
        <w:spacing w:before="2" w:line="360" w:lineRule="auto"/>
        <w:ind w:right="-49" w:firstLine="0"/>
        <w:rPr>
          <w:sz w:val="28"/>
        </w:rPr>
      </w:pPr>
      <w:r>
        <w:rPr>
          <w:sz w:val="28"/>
        </w:rPr>
        <w:t>давать определения понятиям: проблема, позиция, проект, проектирование, исследование, конструирование, планирование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 xml:space="preserve">ехнология, ресурс проекта, риски проекта, </w:t>
      </w:r>
      <w:proofErr w:type="spellStart"/>
      <w:r>
        <w:rPr>
          <w:sz w:val="28"/>
        </w:rPr>
        <w:t>техносфера</w:t>
      </w:r>
      <w:proofErr w:type="spellEnd"/>
      <w:r>
        <w:rPr>
          <w:sz w:val="28"/>
        </w:rPr>
        <w:t>, гипотеза, предмет и объект исследования, метод исследования, экспертноезнание;</w:t>
      </w:r>
    </w:p>
    <w:p w:rsidR="006258DF" w:rsidRDefault="006258DF" w:rsidP="006258DF">
      <w:pPr>
        <w:pStyle w:val="a4"/>
        <w:numPr>
          <w:ilvl w:val="0"/>
          <w:numId w:val="4"/>
        </w:numPr>
        <w:tabs>
          <w:tab w:val="left" w:pos="471"/>
        </w:tabs>
        <w:spacing w:line="320" w:lineRule="exact"/>
        <w:ind w:left="470" w:hanging="352"/>
        <w:rPr>
          <w:sz w:val="28"/>
        </w:rPr>
      </w:pPr>
      <w:r>
        <w:rPr>
          <w:sz w:val="28"/>
        </w:rPr>
        <w:t>раскрывать этапы цикла проекта;</w:t>
      </w:r>
    </w:p>
    <w:p w:rsidR="006258DF" w:rsidRDefault="006258DF" w:rsidP="006258DF">
      <w:pPr>
        <w:pStyle w:val="a4"/>
        <w:numPr>
          <w:ilvl w:val="0"/>
          <w:numId w:val="4"/>
        </w:numPr>
        <w:tabs>
          <w:tab w:val="left" w:pos="471"/>
        </w:tabs>
        <w:spacing w:before="162" w:line="360" w:lineRule="auto"/>
        <w:ind w:right="991" w:firstLine="0"/>
        <w:rPr>
          <w:sz w:val="28"/>
        </w:rPr>
      </w:pPr>
      <w:r>
        <w:rPr>
          <w:sz w:val="28"/>
        </w:rPr>
        <w:t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предметныхобластей;</w:t>
      </w:r>
    </w:p>
    <w:p w:rsidR="006258DF" w:rsidRDefault="006258DF" w:rsidP="006258DF">
      <w:pPr>
        <w:pStyle w:val="a4"/>
        <w:numPr>
          <w:ilvl w:val="0"/>
          <w:numId w:val="4"/>
        </w:numPr>
        <w:tabs>
          <w:tab w:val="left" w:pos="471"/>
        </w:tabs>
        <w:spacing w:before="2"/>
        <w:ind w:left="470" w:hanging="352"/>
        <w:rPr>
          <w:sz w:val="28"/>
        </w:rPr>
      </w:pPr>
      <w:r>
        <w:rPr>
          <w:sz w:val="28"/>
        </w:rPr>
        <w:t>владеть методами поиска, анализа и использования научнойинформации;</w:t>
      </w:r>
    </w:p>
    <w:p w:rsidR="006258DF" w:rsidRDefault="006258DF" w:rsidP="006258DF">
      <w:pPr>
        <w:pStyle w:val="a4"/>
        <w:numPr>
          <w:ilvl w:val="0"/>
          <w:numId w:val="4"/>
        </w:numPr>
        <w:tabs>
          <w:tab w:val="left" w:pos="471"/>
        </w:tabs>
        <w:spacing w:before="158"/>
        <w:ind w:left="470" w:hanging="352"/>
        <w:rPr>
          <w:sz w:val="28"/>
        </w:rPr>
      </w:pPr>
      <w:r>
        <w:rPr>
          <w:sz w:val="28"/>
        </w:rPr>
        <w:t>публично излагать результаты проектнойработы.</w:t>
      </w:r>
    </w:p>
    <w:p w:rsidR="006258DF" w:rsidRDefault="006258DF" w:rsidP="00152CAB">
      <w:pPr>
        <w:spacing w:line="360" w:lineRule="auto"/>
        <w:ind w:firstLine="720"/>
        <w:jc w:val="both"/>
        <w:rPr>
          <w:sz w:val="28"/>
        </w:rPr>
      </w:pPr>
    </w:p>
    <w:p w:rsidR="006258DF" w:rsidRDefault="006258DF" w:rsidP="00152CAB">
      <w:pPr>
        <w:spacing w:line="360" w:lineRule="auto"/>
        <w:ind w:firstLine="720"/>
        <w:jc w:val="both"/>
        <w:rPr>
          <w:sz w:val="28"/>
        </w:rPr>
        <w:sectPr w:rsidR="006258DF" w:rsidSect="006258DF">
          <w:pgSz w:w="11910" w:h="16840"/>
          <w:pgMar w:top="1040" w:right="570" w:bottom="1134" w:left="1580" w:header="720" w:footer="720" w:gutter="0"/>
          <w:cols w:space="720"/>
        </w:sectPr>
      </w:pPr>
    </w:p>
    <w:p w:rsidR="001B0281" w:rsidRDefault="00E67FAF">
      <w:pPr>
        <w:pStyle w:val="1"/>
        <w:ind w:left="3625"/>
      </w:pPr>
      <w:r>
        <w:lastRenderedPageBreak/>
        <w:t>Содержание курса</w:t>
      </w:r>
    </w:p>
    <w:p w:rsidR="001B0281" w:rsidRDefault="00E67FAF" w:rsidP="00152CAB">
      <w:pPr>
        <w:spacing w:line="360" w:lineRule="auto"/>
        <w:ind w:right="1004" w:firstLine="720"/>
        <w:jc w:val="both"/>
        <w:rPr>
          <w:sz w:val="28"/>
        </w:rPr>
      </w:pPr>
      <w:r>
        <w:rPr>
          <w:b/>
          <w:sz w:val="28"/>
        </w:rPr>
        <w:t>Модуль 1. Культура и</w:t>
      </w:r>
      <w:r w:rsidR="00CA09FC">
        <w:rPr>
          <w:b/>
          <w:sz w:val="28"/>
        </w:rPr>
        <w:t>сследования и проектирования (7</w:t>
      </w:r>
      <w:r>
        <w:rPr>
          <w:b/>
          <w:sz w:val="28"/>
        </w:rPr>
        <w:t xml:space="preserve"> ч) </w:t>
      </w:r>
      <w:r>
        <w:rPr>
          <w:sz w:val="28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1B0281" w:rsidRDefault="00E67FAF" w:rsidP="006258DF">
      <w:pPr>
        <w:pStyle w:val="a3"/>
        <w:spacing w:line="360" w:lineRule="auto"/>
        <w:ind w:left="0" w:firstLine="720"/>
        <w:jc w:val="both"/>
      </w:pPr>
      <w:r>
        <w:t xml:space="preserve">Раздел 1.1.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</w:t>
      </w:r>
      <w:proofErr w:type="spellStart"/>
      <w:r>
        <w:t>проекты</w:t>
      </w:r>
      <w:proofErr w:type="gramStart"/>
      <w:r>
        <w:t>.А</w:t>
      </w:r>
      <w:proofErr w:type="gramEnd"/>
      <w:r>
        <w:t>нализирование</w:t>
      </w:r>
      <w:proofErr w:type="spellEnd"/>
      <w:r>
        <w:t xml:space="preserve"> проекта. Самостоятельная работа обучающихся (индивидуально и в группах) на основе найденного материала изоткрытых источников и содержания школьных предметов, изученных ранее (истории, биологии, физики, химии).</w:t>
      </w:r>
    </w:p>
    <w:p w:rsidR="001B0281" w:rsidRDefault="006258DF" w:rsidP="006258DF">
      <w:pPr>
        <w:pStyle w:val="a3"/>
        <w:spacing w:line="360" w:lineRule="auto"/>
        <w:ind w:left="0" w:right="649" w:firstLine="720"/>
        <w:jc w:val="both"/>
      </w:pPr>
      <w:r>
        <w:t>Раздел 1.2</w:t>
      </w:r>
      <w:r w:rsidR="00E67FAF">
        <w:t>. Выдвижение идеи проекта. Процесс проектирования и его отличие от других профессиональных занятий.«Сто двадцать лет на службе стране». Проект П. А. Столыпина.</w:t>
      </w:r>
    </w:p>
    <w:p w:rsidR="001B0281" w:rsidRDefault="006258DF" w:rsidP="006258DF">
      <w:pPr>
        <w:pStyle w:val="a3"/>
        <w:spacing w:line="360" w:lineRule="auto"/>
        <w:ind w:left="0" w:right="-49" w:firstLine="720"/>
        <w:jc w:val="both"/>
      </w:pPr>
      <w:r>
        <w:t xml:space="preserve">Раздел 1.3. </w:t>
      </w:r>
      <w:r w:rsidR="00E67FAF">
        <w:t>Рассмотрение примера масштабного проекта от первоначальной идеи с системой аргуме</w:t>
      </w:r>
      <w:r>
        <w:t xml:space="preserve">нтации до полной его реализации. </w:t>
      </w:r>
      <w:r w:rsidR="00E67FAF">
        <w:t>Техническое проектирование и конструирование. Разбор понятий: проектно-конструкторская деятельность,конструирование, техническоепроектирование.</w:t>
      </w:r>
    </w:p>
    <w:p w:rsidR="00CA09FC" w:rsidRDefault="006258DF" w:rsidP="006258DF">
      <w:pPr>
        <w:pStyle w:val="a3"/>
        <w:spacing w:line="360" w:lineRule="auto"/>
        <w:ind w:left="0" w:firstLine="720"/>
        <w:jc w:val="both"/>
      </w:pPr>
      <w:r>
        <w:t>Раздел 1.4</w:t>
      </w:r>
      <w:r w:rsidR="00E67FAF">
        <w:t>. Социальное проектирование как возможность улучшить социальную сферу и закрепить определённую систем</w:t>
      </w:r>
      <w:r>
        <w:t xml:space="preserve">у ценностей в сознании учащихся. </w:t>
      </w:r>
    </w:p>
    <w:p w:rsidR="001B0281" w:rsidRDefault="00CA09FC" w:rsidP="006258DF">
      <w:pPr>
        <w:pStyle w:val="a3"/>
        <w:spacing w:line="360" w:lineRule="auto"/>
        <w:ind w:left="0" w:firstLine="720"/>
        <w:jc w:val="both"/>
      </w:pPr>
      <w:r>
        <w:t xml:space="preserve">Раздел 1.5. </w:t>
      </w:r>
      <w:r w:rsidR="00E67FAF">
        <w:t>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6258DF" w:rsidRDefault="00CA09FC" w:rsidP="006258DF">
      <w:pPr>
        <w:pStyle w:val="a3"/>
        <w:spacing w:line="360" w:lineRule="auto"/>
        <w:ind w:left="0" w:right="92" w:firstLine="709"/>
        <w:jc w:val="both"/>
      </w:pPr>
      <w:r>
        <w:t>Раздел 1.6</w:t>
      </w:r>
      <w:r w:rsidR="006258DF">
        <w:t>. Анализ проекта сверстника. Знакомство и обсуждение социального проекта «Дети одного Солнца», разработанного и реализованного старшеклассником. 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6258DF" w:rsidRDefault="00CA09FC" w:rsidP="006258DF">
      <w:pPr>
        <w:pStyle w:val="a3"/>
        <w:spacing w:line="360" w:lineRule="auto"/>
        <w:ind w:left="0" w:firstLine="720"/>
        <w:jc w:val="both"/>
      </w:pPr>
      <w:r>
        <w:t>Раздел 1.7</w:t>
      </w:r>
      <w:r w:rsidR="006258DF">
        <w:t xml:space="preserve">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</w:t>
      </w:r>
      <w:r w:rsidR="006258DF">
        <w:lastRenderedPageBreak/>
        <w:t>исследования.</w:t>
      </w:r>
    </w:p>
    <w:p w:rsidR="006258DF" w:rsidRDefault="006258DF" w:rsidP="006B2DF6">
      <w:pPr>
        <w:spacing w:line="360" w:lineRule="auto"/>
        <w:jc w:val="both"/>
        <w:sectPr w:rsidR="006258DF" w:rsidSect="006B2DF6">
          <w:pgSz w:w="11910" w:h="16840"/>
          <w:pgMar w:top="1040" w:right="740" w:bottom="993" w:left="1580" w:header="720" w:footer="720" w:gutter="0"/>
          <w:cols w:space="720"/>
        </w:sectPr>
      </w:pPr>
    </w:p>
    <w:p w:rsidR="006258DF" w:rsidRDefault="000203BA" w:rsidP="006258D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Модуль 2. Самоопределение (3</w:t>
      </w:r>
      <w:r w:rsidR="00E67FAF">
        <w:rPr>
          <w:b/>
          <w:sz w:val="28"/>
        </w:rPr>
        <w:t xml:space="preserve"> ч) </w:t>
      </w:r>
    </w:p>
    <w:p w:rsidR="006B2DF6" w:rsidRDefault="00E67FAF" w:rsidP="006258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Самостоятельная работа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ключевыми элементамипроекта. </w:t>
      </w:r>
    </w:p>
    <w:p w:rsidR="001B0281" w:rsidRPr="006258DF" w:rsidRDefault="00E67FAF" w:rsidP="006258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Раздел 2.1. Проекты и технологии: выбор сферыдеятельности.</w:t>
      </w:r>
      <w:r w:rsidRPr="006258DF">
        <w:rPr>
          <w:sz w:val="28"/>
          <w:szCs w:val="28"/>
        </w:rPr>
        <w:t>Создаём элементы образа будущего: что мы хотим изменить своим проектом.</w:t>
      </w:r>
    </w:p>
    <w:p w:rsidR="001B0281" w:rsidRDefault="006258DF" w:rsidP="006258DF">
      <w:pPr>
        <w:pStyle w:val="a3"/>
        <w:spacing w:line="360" w:lineRule="auto"/>
        <w:ind w:left="0" w:firstLine="720"/>
        <w:jc w:val="both"/>
      </w:pPr>
      <w:r>
        <w:t>Раздел 2.2</w:t>
      </w:r>
      <w:r w:rsidR="00E67FAF">
        <w:t>. Формируем отношение к проблемам. Знакомимся с проектными движениями.</w:t>
      </w:r>
    </w:p>
    <w:p w:rsidR="001B0281" w:rsidRDefault="000203BA" w:rsidP="00152CAB">
      <w:pPr>
        <w:pStyle w:val="a3"/>
        <w:spacing w:line="360" w:lineRule="auto"/>
        <w:ind w:left="0" w:firstLine="720"/>
        <w:jc w:val="both"/>
      </w:pPr>
      <w:r>
        <w:t>Раздел 2.3</w:t>
      </w:r>
      <w:r w:rsidR="00E67FAF">
        <w:t>. Первичное самоопределение. Обоснование актуальности темы для проекта/исследования.</w:t>
      </w:r>
    </w:p>
    <w:p w:rsidR="001B0281" w:rsidRDefault="000203BA">
      <w:pPr>
        <w:pStyle w:val="1"/>
        <w:ind w:left="2650"/>
      </w:pPr>
      <w:r>
        <w:t>Модуль 3. Замысел проекта (3</w:t>
      </w:r>
      <w:r w:rsidR="00E67FAF">
        <w:t>ч)</w:t>
      </w:r>
    </w:p>
    <w:p w:rsidR="001B0281" w:rsidRDefault="00E67FAF" w:rsidP="000203BA">
      <w:pPr>
        <w:pStyle w:val="a3"/>
        <w:tabs>
          <w:tab w:val="left" w:pos="9072"/>
          <w:tab w:val="left" w:pos="9590"/>
        </w:tabs>
        <w:spacing w:before="155" w:line="357" w:lineRule="auto"/>
        <w:ind w:right="-49"/>
      </w:pPr>
      <w:r>
        <w:t xml:space="preserve">Раздел 3.1. Понятия «проблема» и «позиция» в </w:t>
      </w:r>
      <w:r w:rsidR="000203BA">
        <w:t>работе над проектом.</w:t>
      </w:r>
      <w:r>
        <w:t xml:space="preserve"> Выдвижение и формулировка цели проекта.</w:t>
      </w:r>
    </w:p>
    <w:p w:rsidR="000203BA" w:rsidRDefault="000203BA" w:rsidP="000203BA">
      <w:pPr>
        <w:pStyle w:val="a3"/>
        <w:spacing w:before="6" w:line="357" w:lineRule="auto"/>
      </w:pPr>
      <w:r>
        <w:t>Раздел 3.2</w:t>
      </w:r>
      <w:r w:rsidR="00E67FAF">
        <w:t xml:space="preserve">. Целеполагание, постановка задач и прогнозирование результатов проекта.Роль акции в реализации проектов. </w:t>
      </w:r>
    </w:p>
    <w:p w:rsidR="001B0281" w:rsidRDefault="00E67FAF" w:rsidP="000203BA">
      <w:pPr>
        <w:pStyle w:val="a3"/>
        <w:spacing w:before="6" w:line="357" w:lineRule="auto"/>
      </w:pPr>
      <w:r>
        <w:t>Раздел</w:t>
      </w:r>
      <w:r w:rsidR="000203BA">
        <w:t xml:space="preserve">  3.3</w:t>
      </w:r>
      <w:r>
        <w:t>. Ресурсы и бюджет проекта.Поиск недостающей информации, её обработка и анализ.</w:t>
      </w:r>
    </w:p>
    <w:p w:rsidR="000203BA" w:rsidRDefault="00E67FAF" w:rsidP="000203BA">
      <w:pPr>
        <w:spacing w:before="169" w:line="357" w:lineRule="auto"/>
        <w:ind w:left="119" w:right="1116" w:firstLine="1829"/>
        <w:rPr>
          <w:sz w:val="28"/>
        </w:rPr>
      </w:pPr>
      <w:r>
        <w:rPr>
          <w:b/>
          <w:sz w:val="28"/>
        </w:rPr>
        <w:t>Модуль 4. Условия реал</w:t>
      </w:r>
      <w:r w:rsidR="006B2DF6">
        <w:rPr>
          <w:b/>
          <w:sz w:val="28"/>
        </w:rPr>
        <w:t>изации проекта (4</w:t>
      </w:r>
      <w:r>
        <w:rPr>
          <w:b/>
          <w:sz w:val="28"/>
        </w:rPr>
        <w:t xml:space="preserve"> ч) </w:t>
      </w:r>
      <w:r>
        <w:rPr>
          <w:sz w:val="28"/>
        </w:rPr>
        <w:t>Анализ необходимых условий реализации проектов и знакомство с понятиями разных предметных дисциплин.</w:t>
      </w:r>
    </w:p>
    <w:p w:rsidR="000203BA" w:rsidRDefault="000203BA" w:rsidP="000203BA">
      <w:pPr>
        <w:pStyle w:val="a3"/>
        <w:spacing w:before="67" w:line="362" w:lineRule="auto"/>
      </w:pPr>
      <w:r>
        <w:t>Раздел 4.1. Планирование действий. Освоение понятий: планирование, прогнозирование, спонсор, инвестор, благотворитель.</w:t>
      </w:r>
    </w:p>
    <w:p w:rsidR="000203BA" w:rsidRDefault="000203BA" w:rsidP="000203BA">
      <w:pPr>
        <w:pStyle w:val="a3"/>
        <w:spacing w:line="360" w:lineRule="auto"/>
        <w:ind w:right="503"/>
      </w:pPr>
      <w:r>
        <w:t xml:space="preserve">Раздел 4.2. Источники финансирования проекта. Освоение понятий: кредитование, бизнес-план, венчурные фонды и компании, </w:t>
      </w:r>
      <w:proofErr w:type="gramStart"/>
      <w:r>
        <w:t>бизнес-ангелы</w:t>
      </w:r>
      <w:proofErr w:type="gramEnd"/>
      <w:r>
        <w:t xml:space="preserve">, долговые и долевые ценные бумаги, дивиденды, фондовый рынок, </w:t>
      </w:r>
      <w:proofErr w:type="spellStart"/>
      <w:r>
        <w:t>краудфандинг</w:t>
      </w:r>
      <w:proofErr w:type="spellEnd"/>
      <w:r>
        <w:t>.</w:t>
      </w:r>
    </w:p>
    <w:p w:rsidR="000203BA" w:rsidRDefault="000203BA" w:rsidP="000203BA">
      <w:pPr>
        <w:pStyle w:val="a3"/>
        <w:spacing w:line="360" w:lineRule="auto"/>
      </w:pPr>
      <w:r>
        <w:t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0203BA" w:rsidRDefault="000203BA" w:rsidP="000203BA">
      <w:pPr>
        <w:pStyle w:val="a3"/>
      </w:pPr>
      <w:r>
        <w:t>Раздел 4.4. Модели и способы управления проектами.</w:t>
      </w:r>
    </w:p>
    <w:p w:rsidR="001B0281" w:rsidRDefault="001B0281">
      <w:pPr>
        <w:spacing w:line="357" w:lineRule="auto"/>
        <w:rPr>
          <w:sz w:val="28"/>
        </w:rPr>
        <w:sectPr w:rsidR="001B0281">
          <w:pgSz w:w="11910" w:h="16840"/>
          <w:pgMar w:top="1040" w:right="740" w:bottom="280" w:left="1580" w:header="720" w:footer="720" w:gutter="0"/>
          <w:cols w:space="720"/>
        </w:sectPr>
      </w:pPr>
    </w:p>
    <w:p w:rsidR="001B0281" w:rsidRDefault="00E67FAF">
      <w:pPr>
        <w:pStyle w:val="1"/>
        <w:spacing w:before="161"/>
        <w:ind w:left="1752"/>
      </w:pPr>
      <w:r>
        <w:lastRenderedPageBreak/>
        <w:t xml:space="preserve">Модуль 5. </w:t>
      </w:r>
      <w:r w:rsidR="006B2DF6">
        <w:t>Трудности реализации проекта (5</w:t>
      </w:r>
      <w:r>
        <w:t xml:space="preserve"> ч)</w:t>
      </w:r>
    </w:p>
    <w:p w:rsidR="001B0281" w:rsidRDefault="00E67FAF" w:rsidP="000203BA">
      <w:pPr>
        <w:pStyle w:val="a3"/>
        <w:spacing w:before="158" w:line="360" w:lineRule="auto"/>
        <w:ind w:right="92"/>
      </w:pPr>
      <w: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1B0281" w:rsidRDefault="00E67FAF">
      <w:pPr>
        <w:pStyle w:val="a3"/>
        <w:spacing w:before="1" w:line="357" w:lineRule="auto"/>
      </w:pPr>
      <w:r>
        <w:t>Раздел 5.2. Возможные риски проектов, способы их предвидения и преодоления.</w:t>
      </w:r>
    </w:p>
    <w:p w:rsidR="001B0281" w:rsidRDefault="00E67FAF">
      <w:pPr>
        <w:pStyle w:val="a3"/>
        <w:spacing w:before="5"/>
      </w:pPr>
      <w:r>
        <w:t>Раздел 5.3. Практическое занятие по анализу проектного замысла</w:t>
      </w:r>
    </w:p>
    <w:p w:rsidR="001B0281" w:rsidRDefault="00E67FAF">
      <w:pPr>
        <w:pStyle w:val="a3"/>
        <w:spacing w:before="163"/>
      </w:pPr>
      <w:r>
        <w:t>«Завод по переработке пластика».</w:t>
      </w:r>
    </w:p>
    <w:p w:rsidR="001B0281" w:rsidRDefault="00E67FAF">
      <w:pPr>
        <w:pStyle w:val="a3"/>
        <w:spacing w:before="158"/>
      </w:pPr>
      <w:r>
        <w:t>Раздел 5.4. Практическое занятие по анализу проектного замысла</w:t>
      </w:r>
    </w:p>
    <w:p w:rsidR="001B0281" w:rsidRDefault="00E67FAF">
      <w:pPr>
        <w:pStyle w:val="a3"/>
        <w:spacing w:before="163" w:line="360" w:lineRule="auto"/>
        <w:ind w:right="1167"/>
      </w:pPr>
      <w:r>
        <w:t>«Превратим мусор в ресурс». Сравнение проектных замыслов. Раздел 5.5. Практическое занятие по анализу региональных проектов школьников по туризму и краеведению.</w:t>
      </w:r>
    </w:p>
    <w:p w:rsidR="001B0281" w:rsidRDefault="00E67FAF">
      <w:pPr>
        <w:pStyle w:val="1"/>
        <w:spacing w:before="6" w:line="357" w:lineRule="auto"/>
        <w:ind w:left="2770" w:right="284" w:hanging="2358"/>
      </w:pPr>
      <w:r>
        <w:t>Модуль 6. Предварительная защита и экспертная оценка проект</w:t>
      </w:r>
      <w:r w:rsidR="000203BA">
        <w:t>ных и исследовательских работ (3</w:t>
      </w:r>
      <w:r>
        <w:t xml:space="preserve"> ч)</w:t>
      </w:r>
    </w:p>
    <w:p w:rsidR="001B0281" w:rsidRDefault="00E67FAF" w:rsidP="000203BA">
      <w:pPr>
        <w:pStyle w:val="a3"/>
        <w:spacing w:before="1" w:line="360" w:lineRule="auto"/>
      </w:pPr>
      <w:r>
        <w:t>Раздел 6.1. Позиция эксперта.Предварительная защита проектов и исследовательских работ, подготовка к взаимодействию с экспертами.</w:t>
      </w:r>
    </w:p>
    <w:p w:rsidR="001B0281" w:rsidRDefault="000203BA" w:rsidP="000203BA">
      <w:pPr>
        <w:pStyle w:val="a3"/>
        <w:spacing w:before="6" w:line="360" w:lineRule="auto"/>
      </w:pPr>
      <w:r>
        <w:t>Раздел 6.2</w:t>
      </w:r>
      <w:r w:rsidR="00E67FAF">
        <w:t>. Оценка проекта сверстников: проект «Разработка портативного металлоискателя». Проектно-конструкторское решение в рамках</w:t>
      </w:r>
    </w:p>
    <w:p w:rsidR="001B0281" w:rsidRDefault="00E67FAF" w:rsidP="000203BA">
      <w:pPr>
        <w:pStyle w:val="a3"/>
        <w:spacing w:line="360" w:lineRule="auto"/>
      </w:pPr>
      <w:r>
        <w:t>проекта и его экспертная оценка.</w:t>
      </w:r>
    </w:p>
    <w:p w:rsidR="000203BA" w:rsidRDefault="000203BA" w:rsidP="000203BA">
      <w:pPr>
        <w:pStyle w:val="a3"/>
        <w:spacing w:before="67"/>
      </w:pPr>
      <w:r>
        <w:t>Раздел 6.3. Начальный этап исследования и его экспертная оценка.</w:t>
      </w:r>
    </w:p>
    <w:p w:rsidR="000203BA" w:rsidRDefault="000203BA" w:rsidP="000203BA">
      <w:pPr>
        <w:spacing w:before="168" w:line="360" w:lineRule="auto"/>
        <w:ind w:left="119" w:right="468" w:firstLine="370"/>
        <w:rPr>
          <w:sz w:val="28"/>
        </w:rPr>
      </w:pPr>
      <w:r>
        <w:rPr>
          <w:b/>
          <w:sz w:val="28"/>
        </w:rPr>
        <w:t xml:space="preserve">Модуль 7. Дополнительные возможности улучшения проекта (4 ч) </w:t>
      </w:r>
      <w:r>
        <w:rPr>
          <w:sz w:val="28"/>
        </w:rPr>
        <w:t xml:space="preserve">Раздел 7.1. Технология как мост от идеи к продукту. Освоение понятий: изобретение, технология, технологическая долина, </w:t>
      </w:r>
      <w:proofErr w:type="spellStart"/>
      <w:r>
        <w:rPr>
          <w:sz w:val="28"/>
        </w:rPr>
        <w:t>агротехнологии</w:t>
      </w:r>
      <w:proofErr w:type="spellEnd"/>
      <w:r>
        <w:rPr>
          <w:sz w:val="28"/>
        </w:rPr>
        <w:t>.</w:t>
      </w:r>
    </w:p>
    <w:p w:rsidR="000203BA" w:rsidRDefault="000203BA" w:rsidP="000203BA">
      <w:pPr>
        <w:pStyle w:val="a3"/>
        <w:spacing w:before="6" w:line="360" w:lineRule="auto"/>
      </w:pPr>
      <w:r>
        <w:t>Раздел 7.2. Видим за проектом инфраструктуру.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0203BA" w:rsidRDefault="000203BA" w:rsidP="000203BA">
      <w:pPr>
        <w:pStyle w:val="a3"/>
        <w:spacing w:line="360" w:lineRule="auto"/>
      </w:pPr>
      <w:r>
        <w:t xml:space="preserve">Раздел 7.3. Возможности социальных сетей. Сетевые формы проектов. Освоение понятий: </w:t>
      </w:r>
      <w:proofErr w:type="spellStart"/>
      <w:r>
        <w:t>таргетированная</w:t>
      </w:r>
      <w:proofErr w:type="spellEnd"/>
      <w:r>
        <w:t xml:space="preserve"> реклама, реклама по бартеру и возможности продвижения проектов в социальных сетях.</w:t>
      </w:r>
    </w:p>
    <w:p w:rsidR="000203BA" w:rsidRDefault="000203BA" w:rsidP="000203BA">
      <w:pPr>
        <w:pStyle w:val="a3"/>
        <w:spacing w:line="360" w:lineRule="auto"/>
        <w:ind w:right="101"/>
      </w:pPr>
      <w:r>
        <w:t xml:space="preserve">Раздел 7.4. Алгоритм создания и использования видеоролика для продвижения проекта. Оформление и предъявление результатов проектной и </w:t>
      </w:r>
      <w:r>
        <w:lastRenderedPageBreak/>
        <w:t>исследовательской деятельности.</w:t>
      </w:r>
    </w:p>
    <w:p w:rsidR="000203BA" w:rsidRDefault="000203BA" w:rsidP="000203BA">
      <w:pPr>
        <w:spacing w:line="360" w:lineRule="auto"/>
        <w:ind w:left="119" w:right="653" w:firstLine="562"/>
        <w:rPr>
          <w:sz w:val="28"/>
        </w:rPr>
      </w:pPr>
      <w:r>
        <w:rPr>
          <w:b/>
          <w:sz w:val="28"/>
        </w:rPr>
        <w:t>Модуль 8. Презентация и з</w:t>
      </w:r>
      <w:r w:rsidR="00CA09FC">
        <w:rPr>
          <w:b/>
          <w:sz w:val="28"/>
        </w:rPr>
        <w:t xml:space="preserve">ащита </w:t>
      </w:r>
      <w:proofErr w:type="gramStart"/>
      <w:r w:rsidR="00CA09FC">
        <w:rPr>
          <w:b/>
          <w:sz w:val="28"/>
        </w:rPr>
        <w:t>индивидуального проекта</w:t>
      </w:r>
      <w:proofErr w:type="gramEnd"/>
      <w:r w:rsidR="00CA09FC">
        <w:rPr>
          <w:b/>
          <w:sz w:val="28"/>
        </w:rPr>
        <w:t xml:space="preserve"> (5</w:t>
      </w:r>
      <w:r>
        <w:rPr>
          <w:b/>
          <w:sz w:val="28"/>
        </w:rPr>
        <w:t xml:space="preserve"> ч) </w:t>
      </w:r>
      <w:r>
        <w:rPr>
          <w:sz w:val="28"/>
        </w:rPr>
        <w:t>Итоговая презентация, публичная защита индивидуальных проектов/ исследований старшеклассников, рекомендации к её подготовке и проведению.</w:t>
      </w:r>
    </w:p>
    <w:p w:rsidR="000203BA" w:rsidRDefault="000203BA">
      <w:pPr>
        <w:spacing w:line="314" w:lineRule="exact"/>
        <w:sectPr w:rsidR="000203BA" w:rsidSect="00CA09FC">
          <w:pgSz w:w="11910" w:h="16840"/>
          <w:pgMar w:top="1040" w:right="711" w:bottom="280" w:left="1580" w:header="720" w:footer="720" w:gutter="0"/>
          <w:cols w:space="720"/>
        </w:sectPr>
      </w:pPr>
    </w:p>
    <w:p w:rsidR="001B0281" w:rsidRDefault="00152CAB" w:rsidP="00AE7603">
      <w:pPr>
        <w:pStyle w:val="1"/>
        <w:ind w:left="0"/>
        <w:jc w:val="center"/>
      </w:pPr>
      <w:r>
        <w:lastRenderedPageBreak/>
        <w:t>К</w:t>
      </w:r>
      <w:r w:rsidR="00E67FAF">
        <w:t>алендарно-тематическое планирование (1 ч/нед</w:t>
      </w:r>
      <w:r w:rsidR="006B2DF6">
        <w:t>34</w:t>
      </w:r>
      <w:r w:rsidR="00E67FAF">
        <w:t>ч</w:t>
      </w:r>
      <w:r w:rsidR="006B2DF6">
        <w:t>аса</w:t>
      </w:r>
      <w:r w:rsidR="00E67FAF">
        <w:t>)</w:t>
      </w:r>
    </w:p>
    <w:p w:rsidR="00AE7603" w:rsidRDefault="00AE7603" w:rsidP="00AE7603">
      <w:pPr>
        <w:pStyle w:val="1"/>
        <w:ind w:left="0"/>
        <w:jc w:val="center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421"/>
        <w:gridCol w:w="1416"/>
        <w:gridCol w:w="4110"/>
        <w:gridCol w:w="4825"/>
        <w:gridCol w:w="1661"/>
      </w:tblGrid>
      <w:tr w:rsidR="001B0281">
        <w:trPr>
          <w:trHeight w:val="830"/>
        </w:trPr>
        <w:tc>
          <w:tcPr>
            <w:tcW w:w="1128" w:type="dxa"/>
            <w:shd w:val="clear" w:color="auto" w:fill="CCCCCC"/>
          </w:tcPr>
          <w:p w:rsidR="001B0281" w:rsidRDefault="00E67FAF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1" w:type="dxa"/>
            <w:shd w:val="clear" w:color="auto" w:fill="CCCCCC"/>
          </w:tcPr>
          <w:p w:rsidR="001B0281" w:rsidRDefault="00E67FAF">
            <w:pPr>
              <w:pStyle w:val="TableParagraph"/>
              <w:spacing w:line="273" w:lineRule="exact"/>
              <w:ind w:left="22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416" w:type="dxa"/>
            <w:shd w:val="clear" w:color="auto" w:fill="CCCCCC"/>
          </w:tcPr>
          <w:p w:rsidR="001B0281" w:rsidRDefault="00E67FAF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  <w:p w:rsidR="001B0281" w:rsidRDefault="00E67FAF">
            <w:pPr>
              <w:pStyle w:val="TableParagraph"/>
              <w:spacing w:before="137" w:line="240" w:lineRule="auto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в теме</w:t>
            </w:r>
          </w:p>
        </w:tc>
        <w:tc>
          <w:tcPr>
            <w:tcW w:w="4110" w:type="dxa"/>
            <w:shd w:val="clear" w:color="auto" w:fill="CCCCCC"/>
          </w:tcPr>
          <w:p w:rsidR="001B0281" w:rsidRDefault="00E67FAF">
            <w:pPr>
              <w:pStyle w:val="TableParagraph"/>
              <w:spacing w:line="273" w:lineRule="exact"/>
              <w:ind w:left="1416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25" w:type="dxa"/>
            <w:shd w:val="clear" w:color="auto" w:fill="CCCCCC"/>
          </w:tcPr>
          <w:p w:rsidR="001B0281" w:rsidRDefault="00E67FAF">
            <w:pPr>
              <w:pStyle w:val="TableParagraph"/>
              <w:spacing w:line="273" w:lineRule="exact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1661" w:type="dxa"/>
            <w:shd w:val="clear" w:color="auto" w:fill="CCCCCC"/>
          </w:tcPr>
          <w:p w:rsidR="001B0281" w:rsidRDefault="00E67FAF">
            <w:pPr>
              <w:pStyle w:val="TableParagraph"/>
              <w:spacing w:line="273" w:lineRule="exact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</w:p>
          <w:p w:rsidR="001B0281" w:rsidRDefault="00E67FAF">
            <w:pPr>
              <w:pStyle w:val="TableParagraph"/>
              <w:spacing w:before="137" w:line="240" w:lineRule="auto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</w:tr>
      <w:tr w:rsidR="001B0281">
        <w:trPr>
          <w:trHeight w:val="412"/>
        </w:trPr>
        <w:tc>
          <w:tcPr>
            <w:tcW w:w="14561" w:type="dxa"/>
            <w:gridSpan w:val="6"/>
            <w:shd w:val="clear" w:color="auto" w:fill="CCCCCC"/>
          </w:tcPr>
          <w:p w:rsidR="001B0281" w:rsidRDefault="00E67FAF" w:rsidP="0035136E">
            <w:pPr>
              <w:pStyle w:val="TableParagraph"/>
              <w:spacing w:line="273" w:lineRule="exact"/>
              <w:ind w:left="1729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 (3</w:t>
            </w:r>
            <w:r w:rsidR="0035136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ч)</w:t>
            </w:r>
          </w:p>
        </w:tc>
      </w:tr>
      <w:tr w:rsidR="001B0281">
        <w:trPr>
          <w:trHeight w:val="412"/>
        </w:trPr>
        <w:tc>
          <w:tcPr>
            <w:tcW w:w="14561" w:type="dxa"/>
            <w:gridSpan w:val="6"/>
          </w:tcPr>
          <w:p w:rsidR="001B0281" w:rsidRDefault="00E67FAF">
            <w:pPr>
              <w:pStyle w:val="TableParagraph"/>
              <w:spacing w:line="273" w:lineRule="exact"/>
              <w:ind w:left="1729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Культура и</w:t>
            </w:r>
            <w:r w:rsidR="00CA09FC">
              <w:rPr>
                <w:b/>
                <w:sz w:val="24"/>
              </w:rPr>
              <w:t>сследования и проектирования (7</w:t>
            </w:r>
            <w:r>
              <w:rPr>
                <w:b/>
                <w:sz w:val="24"/>
              </w:rPr>
              <w:t xml:space="preserve"> ч)</w:t>
            </w:r>
          </w:p>
        </w:tc>
      </w:tr>
      <w:tr w:rsidR="001B0281">
        <w:trPr>
          <w:trHeight w:val="248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E67FA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1B0281" w:rsidRDefault="00E67FA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Что такое проект и почему реализация проекта — это сложно, но интересно.</w:t>
            </w:r>
            <w:r w:rsidR="00CA09FC">
              <w:rPr>
                <w:sz w:val="24"/>
              </w:rPr>
              <w:t xml:space="preserve"> Учимся анализировать проекты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Понятие проекта. Происхождение понятия.</w:t>
            </w:r>
          </w:p>
          <w:p w:rsidR="001B0281" w:rsidRDefault="00E67FAF">
            <w:pPr>
              <w:pStyle w:val="TableParagraph"/>
              <w:spacing w:before="141" w:line="360" w:lineRule="auto"/>
              <w:ind w:left="111" w:right="946"/>
              <w:rPr>
                <w:sz w:val="24"/>
              </w:rPr>
            </w:pPr>
            <w:r>
              <w:rPr>
                <w:sz w:val="24"/>
              </w:rPr>
              <w:t>Цели проектов. Проекты, оказавшие влияние на жизнь большей части</w:t>
            </w:r>
          </w:p>
          <w:p w:rsidR="001B0281" w:rsidRDefault="00E67FAF">
            <w:pPr>
              <w:pStyle w:val="TableParagraph"/>
              <w:spacing w:line="360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человечества. Отечественные и зарубежные масштабные проекты. Непредсказуемые</w:t>
            </w:r>
          </w:p>
          <w:p w:rsidR="001B0281" w:rsidRDefault="00E67FAF" w:rsidP="00CA09FC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последствия проектов.</w:t>
            </w:r>
            <w:r w:rsidR="00CA09FC">
              <w:rPr>
                <w:sz w:val="24"/>
              </w:rPr>
              <w:t xml:space="preserve"> Замысел проекта. Реализация проекта. Основные видимые признаки проекта. Сложности понимания и осуществления проектных идей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п.1.1</w:t>
            </w:r>
          </w:p>
        </w:tc>
      </w:tr>
      <w:tr w:rsidR="001B0281">
        <w:trPr>
          <w:trHeight w:val="2482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CA09F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1B0281" w:rsidRDefault="00CA09F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CA09FC" w:rsidRDefault="00E67FAF" w:rsidP="00CA09F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Выдвижение проектной идеи как формирование образа будущего.</w:t>
            </w:r>
            <w:r w:rsidR="00CA09FC">
              <w:rPr>
                <w:sz w:val="24"/>
              </w:rPr>
              <w:t xml:space="preserve"> «Сто двадцать лет на службе стране»</w:t>
            </w:r>
          </w:p>
          <w:p w:rsidR="001B0281" w:rsidRDefault="00CA09FC" w:rsidP="00CA09FC">
            <w:pPr>
              <w:pStyle w:val="TableParagraph"/>
              <w:spacing w:line="360" w:lineRule="auto"/>
              <w:ind w:left="110" w:right="570"/>
              <w:rPr>
                <w:sz w:val="24"/>
              </w:rPr>
            </w:pPr>
            <w:r>
              <w:rPr>
                <w:sz w:val="24"/>
              </w:rPr>
              <w:t>— проект П. А. Столыпина</w:t>
            </w:r>
          </w:p>
        </w:tc>
        <w:tc>
          <w:tcPr>
            <w:tcW w:w="4825" w:type="dxa"/>
          </w:tcPr>
          <w:p w:rsidR="001B0281" w:rsidRDefault="00E67FAF" w:rsidP="00CA09FC">
            <w:pPr>
              <w:pStyle w:val="TableParagraph"/>
              <w:spacing w:line="360" w:lineRule="auto"/>
              <w:ind w:left="111" w:right="374"/>
              <w:rPr>
                <w:sz w:val="24"/>
              </w:rPr>
            </w:pPr>
            <w:r>
              <w:rPr>
                <w:sz w:val="24"/>
              </w:rPr>
      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</w:t>
            </w:r>
          </w:p>
          <w:p w:rsidR="00CA09FC" w:rsidRDefault="00CA09FC" w:rsidP="00CA09FC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E67FAF">
              <w:rPr>
                <w:sz w:val="24"/>
              </w:rPr>
              <w:t>роектировании</w:t>
            </w:r>
            <w:proofErr w:type="gramEnd"/>
            <w:r>
              <w:rPr>
                <w:sz w:val="24"/>
              </w:rPr>
              <w:t>. Понятие о сторонниках и противниках проекта. Необходимость аргументации своей позиции при проектировании.</w:t>
            </w:r>
          </w:p>
          <w:p w:rsidR="001B0281" w:rsidRDefault="00CA09FC" w:rsidP="00CA09FC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Сопоставление различных аргументов.</w:t>
            </w:r>
          </w:p>
        </w:tc>
        <w:tc>
          <w:tcPr>
            <w:tcW w:w="1661" w:type="dxa"/>
          </w:tcPr>
          <w:p w:rsidR="001B0281" w:rsidRDefault="00CA09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п.1.2</w:t>
            </w:r>
          </w:p>
        </w:tc>
      </w:tr>
      <w:tr w:rsidR="001B0281">
        <w:trPr>
          <w:trHeight w:val="2487"/>
        </w:trPr>
        <w:tc>
          <w:tcPr>
            <w:tcW w:w="1128" w:type="dxa"/>
          </w:tcPr>
          <w:p w:rsidR="001B0281" w:rsidRDefault="001B0281" w:rsidP="00CA09FC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CA09F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1B0281" w:rsidRDefault="00CA09F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4" w:lineRule="auto"/>
              <w:ind w:left="110" w:right="766"/>
              <w:rPr>
                <w:sz w:val="24"/>
              </w:rPr>
            </w:pPr>
            <w:r>
              <w:rPr>
                <w:sz w:val="24"/>
              </w:rPr>
              <w:t>Техническое проектирование и конструирование как типы</w:t>
            </w:r>
          </w:p>
          <w:p w:rsidR="001B0281" w:rsidRDefault="00E67F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Понятие «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>». Искусственная среда. Конструирование и конструкции. Анализ и синтез вариантов конструкции. Функция конструкции.</w:t>
            </w:r>
          </w:p>
          <w:p w:rsidR="001B0281" w:rsidRDefault="00E67FA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Личное действие в проекте. Отчуждаемый</w:t>
            </w:r>
          </w:p>
          <w:p w:rsidR="001B0281" w:rsidRDefault="00E67FAF">
            <w:pPr>
              <w:pStyle w:val="TableParagraph"/>
              <w:spacing w:before="13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продукт</w:t>
            </w:r>
          </w:p>
        </w:tc>
        <w:tc>
          <w:tcPr>
            <w:tcW w:w="1661" w:type="dxa"/>
          </w:tcPr>
          <w:p w:rsidR="001B0281" w:rsidRDefault="00CA09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п.1.3</w:t>
            </w:r>
          </w:p>
        </w:tc>
      </w:tr>
      <w:tr w:rsidR="001B0281">
        <w:trPr>
          <w:trHeight w:val="2899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CA09F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1B0281" w:rsidRDefault="00CA09F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567"/>
              <w:rPr>
                <w:sz w:val="24"/>
              </w:rPr>
            </w:pPr>
            <w:r>
              <w:rPr>
                <w:sz w:val="24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791"/>
              <w:rPr>
                <w:sz w:val="24"/>
              </w:rPr>
            </w:pPr>
            <w:r>
              <w:rPr>
                <w:sz w:val="24"/>
              </w:rPr>
              <w:t>Отличие проекта от дела. Социальное проектирование. Старт социального проекта. Отношения, ценности и нормы в социальном проекте.</w:t>
            </w:r>
          </w:p>
          <w:p w:rsidR="001B0281" w:rsidRDefault="00E67FAF">
            <w:pPr>
              <w:pStyle w:val="TableParagraph"/>
              <w:spacing w:line="360" w:lineRule="auto"/>
              <w:ind w:left="111" w:right="166"/>
              <w:rPr>
                <w:sz w:val="24"/>
              </w:rPr>
            </w:pPr>
            <w:r>
              <w:rPr>
                <w:sz w:val="24"/>
              </w:rPr>
              <w:t>Проектирование ценности. Проектирование способов деятельности. Мероприятия</w:t>
            </w:r>
          </w:p>
          <w:p w:rsidR="001B0281" w:rsidRDefault="00E67FA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:rsidR="001B0281" w:rsidRDefault="00CA09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п.1.4</w:t>
            </w:r>
          </w:p>
        </w:tc>
      </w:tr>
      <w:tr w:rsidR="001B0281">
        <w:trPr>
          <w:trHeight w:val="165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CA09F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1B0281" w:rsidRDefault="00CA09F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Волонтёрские проекты и сообщества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Личная ответственность за происходящее вокруг нас. 2018 год — год добровольца (волонтёра) в РФ. Организация</w:t>
            </w:r>
          </w:p>
          <w:p w:rsidR="001B0281" w:rsidRDefault="00E67FA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«Добровольцы России»</w:t>
            </w:r>
          </w:p>
        </w:tc>
        <w:tc>
          <w:tcPr>
            <w:tcW w:w="1661" w:type="dxa"/>
          </w:tcPr>
          <w:p w:rsidR="001B0281" w:rsidRDefault="00CA09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п.1.5</w:t>
            </w:r>
          </w:p>
        </w:tc>
      </w:tr>
      <w:tr w:rsidR="001B0281">
        <w:trPr>
          <w:trHeight w:val="1243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CA09F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1B0281" w:rsidRDefault="00CA09F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282"/>
              <w:rPr>
                <w:sz w:val="24"/>
              </w:rPr>
            </w:pPr>
            <w:r>
              <w:rPr>
                <w:sz w:val="24"/>
              </w:rPr>
              <w:t>Анализируем проекты сверстников: социальный проект «Дети одного</w:t>
            </w:r>
          </w:p>
          <w:p w:rsidR="001B0281" w:rsidRDefault="00E67FAF" w:rsidP="00CA09F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Солнца»</w:t>
            </w:r>
            <w:r w:rsidR="00CA09FC">
              <w:rPr>
                <w:sz w:val="24"/>
              </w:rPr>
              <w:t>. Анализируем проекты сверстников: возможности IT-технологий для междисциплинарных проектов.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424"/>
              <w:rPr>
                <w:sz w:val="24"/>
              </w:rPr>
            </w:pPr>
            <w:r>
              <w:rPr>
                <w:sz w:val="24"/>
              </w:rPr>
              <w:t>Проблема. Цель проекта. Задачи проекта. План реализации проекта. Результаты</w:t>
            </w:r>
          </w:p>
          <w:p w:rsidR="00CA09FC" w:rsidRDefault="00CA09FC" w:rsidP="00CA09FC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 w:rsidR="00E67FAF">
              <w:rPr>
                <w:sz w:val="24"/>
              </w:rPr>
              <w:t>роекта</w:t>
            </w:r>
            <w:r>
              <w:rPr>
                <w:sz w:val="24"/>
              </w:rPr>
              <w:t>. Математическое моделирование,</w:t>
            </w:r>
          </w:p>
          <w:p w:rsidR="001B0281" w:rsidRDefault="00CA09FC" w:rsidP="00CA09FC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компьютерное моделирование, программное обеспечение, </w:t>
            </w:r>
            <w:proofErr w:type="spellStart"/>
            <w:r>
              <w:rPr>
                <w:sz w:val="24"/>
              </w:rPr>
              <w:t>агроинженерия</w:t>
            </w:r>
            <w:proofErr w:type="spellEnd"/>
          </w:p>
        </w:tc>
        <w:tc>
          <w:tcPr>
            <w:tcW w:w="1661" w:type="dxa"/>
          </w:tcPr>
          <w:p w:rsidR="001B0281" w:rsidRDefault="00CA09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п.1.6</w:t>
            </w:r>
          </w:p>
        </w:tc>
      </w:tr>
    </w:tbl>
    <w:p w:rsidR="001B0281" w:rsidRDefault="001B0281">
      <w:pPr>
        <w:rPr>
          <w:sz w:val="24"/>
        </w:rPr>
        <w:sectPr w:rsidR="001B0281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421"/>
        <w:gridCol w:w="1416"/>
        <w:gridCol w:w="4110"/>
        <w:gridCol w:w="4825"/>
        <w:gridCol w:w="1661"/>
      </w:tblGrid>
      <w:tr w:rsidR="001B0281">
        <w:trPr>
          <w:trHeight w:val="2482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5D46A1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1B0281" w:rsidRDefault="005D46A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Исследование как элемент проекта и как тип деятельности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379"/>
              <w:rPr>
                <w:sz w:val="24"/>
              </w:rPr>
            </w:pPr>
            <w:r>
              <w:rPr>
                <w:sz w:val="24"/>
              </w:rPr>
              <w:t xml:space="preserve">Цель и результат исследования. Исследования фундаментальные и прикладные. </w:t>
            </w:r>
            <w:proofErr w:type="spellStart"/>
            <w:r>
              <w:rPr>
                <w:sz w:val="24"/>
              </w:rPr>
              <w:t>Монодисциплинарные</w:t>
            </w:r>
            <w:proofErr w:type="spellEnd"/>
            <w:r>
              <w:rPr>
                <w:sz w:val="24"/>
              </w:rPr>
              <w:t xml:space="preserve"> и междисциплинарные исследования. Гипотеза и метод исследования. Способ и</w:t>
            </w:r>
          </w:p>
          <w:p w:rsidR="001B0281" w:rsidRDefault="00E67FAF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методика исследования</w:t>
            </w:r>
          </w:p>
        </w:tc>
        <w:tc>
          <w:tcPr>
            <w:tcW w:w="1661" w:type="dxa"/>
          </w:tcPr>
          <w:p w:rsidR="001B0281" w:rsidRDefault="005D46A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п.1.7.</w:t>
            </w:r>
          </w:p>
        </w:tc>
      </w:tr>
      <w:tr w:rsidR="001B0281">
        <w:trPr>
          <w:trHeight w:val="484"/>
        </w:trPr>
        <w:tc>
          <w:tcPr>
            <w:tcW w:w="14561" w:type="dxa"/>
            <w:gridSpan w:val="6"/>
          </w:tcPr>
          <w:p w:rsidR="001B0281" w:rsidRDefault="00E67FAF">
            <w:pPr>
              <w:pStyle w:val="TableParagraph"/>
              <w:spacing w:line="320" w:lineRule="exact"/>
              <w:ind w:left="1729" w:right="1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2. Само</w:t>
            </w:r>
            <w:r w:rsidR="005D46A1">
              <w:rPr>
                <w:b/>
                <w:sz w:val="28"/>
              </w:rPr>
              <w:t>определение (3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1B0281">
        <w:trPr>
          <w:trHeight w:val="165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5D46A1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1B0281" w:rsidRDefault="005D46A1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5D46A1" w:rsidRDefault="00E67FAF" w:rsidP="005D46A1">
            <w:pPr>
              <w:pStyle w:val="TableParagraph"/>
              <w:spacing w:line="360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Проекты и технологии: выбираем сферы деятельности</w:t>
            </w:r>
            <w:r w:rsidR="005D46A1">
              <w:rPr>
                <w:sz w:val="24"/>
              </w:rPr>
              <w:t>. Создаём элементы образа будущего: что мы хотим изменить своим</w:t>
            </w:r>
          </w:p>
          <w:p w:rsidR="001B0281" w:rsidRDefault="005D46A1" w:rsidP="005D46A1">
            <w:pPr>
              <w:pStyle w:val="TableParagraph"/>
              <w:spacing w:line="360" w:lineRule="auto"/>
              <w:ind w:left="110" w:right="507"/>
              <w:rPr>
                <w:sz w:val="24"/>
              </w:rPr>
            </w:pPr>
            <w:r>
              <w:rPr>
                <w:sz w:val="24"/>
              </w:rPr>
              <w:t>проектом.</w:t>
            </w:r>
          </w:p>
        </w:tc>
        <w:tc>
          <w:tcPr>
            <w:tcW w:w="4825" w:type="dxa"/>
          </w:tcPr>
          <w:p w:rsidR="001B0281" w:rsidRDefault="00E67FAF" w:rsidP="005D46A1">
            <w:pPr>
              <w:pStyle w:val="TableParagraph"/>
              <w:spacing w:line="360" w:lineRule="auto"/>
              <w:ind w:left="111" w:right="705"/>
              <w:rPr>
                <w:sz w:val="24"/>
              </w:rPr>
            </w:pPr>
            <w:r>
              <w:rPr>
                <w:sz w:val="24"/>
              </w:rPr>
              <w:t xml:space="preserve">Приоритетные направления развития: транспорт, связь, новые материалы, здоровое питание, </w:t>
            </w:r>
            <w:proofErr w:type="spellStart"/>
            <w:r>
              <w:rPr>
                <w:sz w:val="24"/>
              </w:rPr>
              <w:t>агробиотехнологии</w:t>
            </w:r>
            <w:proofErr w:type="spellEnd"/>
            <w:r>
              <w:rPr>
                <w:sz w:val="24"/>
              </w:rPr>
              <w:t>,</w:t>
            </w:r>
          </w:p>
          <w:p w:rsidR="001B0281" w:rsidRDefault="00E67FAF" w:rsidP="005D46A1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«умные дома» и «умные города»</w:t>
            </w:r>
            <w:r w:rsidR="005D46A1">
              <w:rPr>
                <w:sz w:val="24"/>
              </w:rPr>
              <w:t>. Позитивный образ будущего для себя и для других. Понятие качества жизни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п.2.1</w:t>
            </w:r>
          </w:p>
        </w:tc>
      </w:tr>
      <w:tr w:rsidR="001B0281">
        <w:trPr>
          <w:trHeight w:val="417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5D46A1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1B0281" w:rsidRDefault="005D46A1">
            <w:pPr>
              <w:pStyle w:val="TableParagraph"/>
              <w:spacing w:line="273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Формируем отношение к проблемам: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Проблемы практические, научные,</w:t>
            </w:r>
          </w:p>
        </w:tc>
        <w:tc>
          <w:tcPr>
            <w:tcW w:w="1661" w:type="dxa"/>
          </w:tcPr>
          <w:p w:rsidR="001B0281" w:rsidRDefault="005D46A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п.2.2</w:t>
            </w:r>
          </w:p>
        </w:tc>
      </w:tr>
    </w:tbl>
    <w:p w:rsidR="001B0281" w:rsidRDefault="001B0281">
      <w:pPr>
        <w:spacing w:line="273" w:lineRule="exact"/>
        <w:rPr>
          <w:sz w:val="24"/>
        </w:rPr>
        <w:sectPr w:rsidR="001B0281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421"/>
        <w:gridCol w:w="1416"/>
        <w:gridCol w:w="4110"/>
        <w:gridCol w:w="4825"/>
        <w:gridCol w:w="1661"/>
      </w:tblGrid>
      <w:tr w:rsidR="001B0281">
        <w:trPr>
          <w:trHeight w:val="1243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790"/>
              <w:rPr>
                <w:sz w:val="24"/>
              </w:rPr>
            </w:pPr>
            <w:r>
              <w:rPr>
                <w:sz w:val="24"/>
              </w:rPr>
              <w:t>препятствие или побуждение к действию?</w:t>
            </w:r>
            <w:r w:rsidR="005D46A1">
              <w:rPr>
                <w:sz w:val="24"/>
              </w:rPr>
              <w:t xml:space="preserve"> Знакомимся с проектными движениями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мировоззренческие. Проблемы глобальные, национальные, региональные, локальные.</w:t>
            </w:r>
          </w:p>
          <w:p w:rsidR="005D46A1" w:rsidRDefault="00E67FAF" w:rsidP="005D46A1">
            <w:pPr>
              <w:pStyle w:val="TableParagraph"/>
              <w:spacing w:line="360" w:lineRule="auto"/>
              <w:ind w:left="111" w:right="218"/>
              <w:rPr>
                <w:sz w:val="24"/>
              </w:rPr>
            </w:pPr>
            <w:r>
              <w:rPr>
                <w:sz w:val="24"/>
              </w:rPr>
              <w:t>Комплексные проблемы</w:t>
            </w:r>
            <w:r w:rsidR="005D46A1">
              <w:rPr>
                <w:sz w:val="24"/>
              </w:rPr>
              <w:t xml:space="preserve">. Президентский форум «Месторождение талантов», молодёжные программы «Шаг </w:t>
            </w:r>
            <w:proofErr w:type="gramStart"/>
            <w:r w:rsidR="005D46A1">
              <w:rPr>
                <w:sz w:val="24"/>
              </w:rPr>
              <w:t>в</w:t>
            </w:r>
            <w:proofErr w:type="gramEnd"/>
          </w:p>
          <w:p w:rsidR="001B0281" w:rsidRDefault="005D46A1" w:rsidP="005D46A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будущее», «Билет в будущее»</w:t>
            </w:r>
          </w:p>
        </w:tc>
        <w:tc>
          <w:tcPr>
            <w:tcW w:w="1661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B0281">
        <w:trPr>
          <w:trHeight w:val="2073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5D46A1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1B0281" w:rsidRDefault="005D46A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Первичное самоопределение. Обоснование актуальности темы для проекта или исследования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585"/>
              <w:rPr>
                <w:sz w:val="24"/>
              </w:rPr>
            </w:pPr>
            <w:r>
              <w:rPr>
                <w:sz w:val="24"/>
              </w:rPr>
              <w:t>Варианты самоопределения при выборе темы: актуальность, желание осуществить изменения, стремление обеспечить развитие, получение новых</w:t>
            </w:r>
          </w:p>
          <w:p w:rsidR="001B0281" w:rsidRDefault="00E67FA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 и др.</w:t>
            </w:r>
          </w:p>
        </w:tc>
        <w:tc>
          <w:tcPr>
            <w:tcW w:w="1661" w:type="dxa"/>
          </w:tcPr>
          <w:p w:rsidR="001B0281" w:rsidRDefault="005D46A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п.2.3</w:t>
            </w:r>
          </w:p>
        </w:tc>
      </w:tr>
      <w:tr w:rsidR="001B0281">
        <w:trPr>
          <w:trHeight w:val="412"/>
        </w:trPr>
        <w:tc>
          <w:tcPr>
            <w:tcW w:w="14561" w:type="dxa"/>
            <w:gridSpan w:val="6"/>
          </w:tcPr>
          <w:p w:rsidR="001B0281" w:rsidRDefault="005D46A1">
            <w:pPr>
              <w:pStyle w:val="TableParagraph"/>
              <w:spacing w:line="273" w:lineRule="exact"/>
              <w:ind w:left="1729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3. Замысел проекта (3</w:t>
            </w:r>
            <w:r w:rsidR="00E67FAF">
              <w:rPr>
                <w:b/>
                <w:sz w:val="24"/>
              </w:rPr>
              <w:t xml:space="preserve"> ч)</w:t>
            </w:r>
          </w:p>
        </w:tc>
      </w:tr>
      <w:tr w:rsidR="001B0281">
        <w:trPr>
          <w:trHeight w:val="1243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5D46A1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:rsidR="001B0281" w:rsidRDefault="00E67FA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D46A1"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2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Понятия «проблема» и «позиция» при осуществлении проектирования</w:t>
            </w:r>
            <w:r w:rsidR="005D46A1">
              <w:rPr>
                <w:sz w:val="24"/>
              </w:rPr>
              <w:t>. Формулирование цели проекта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Проблемная ситуация. Позиции</w:t>
            </w:r>
          </w:p>
          <w:p w:rsidR="005D46A1" w:rsidRDefault="00E67FAF" w:rsidP="005D46A1">
            <w:pPr>
              <w:pStyle w:val="TableParagraph"/>
              <w:spacing w:line="360" w:lineRule="auto"/>
              <w:ind w:left="111" w:right="781"/>
              <w:rPr>
                <w:sz w:val="24"/>
              </w:rPr>
            </w:pPr>
            <w:r>
              <w:rPr>
                <w:sz w:val="24"/>
              </w:rPr>
              <w:t>конструктора, учёного, управленца, финансиста</w:t>
            </w:r>
            <w:r w:rsidR="005D46A1">
              <w:rPr>
                <w:sz w:val="24"/>
              </w:rPr>
              <w:t>. Цели и ценности проекта. Личное отношение к ситуации. Соотнесение прогноза и идеала. Постановка цели и</w:t>
            </w:r>
          </w:p>
          <w:p w:rsidR="001B0281" w:rsidRDefault="005D46A1" w:rsidP="005D46A1">
            <w:pPr>
              <w:pStyle w:val="TableParagraph"/>
              <w:spacing w:before="8" w:line="41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принятие цели. Заказчик проекта.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п.3.1</w:t>
            </w:r>
          </w:p>
        </w:tc>
      </w:tr>
      <w:tr w:rsidR="001B0281">
        <w:trPr>
          <w:trHeight w:val="1238"/>
        </w:trPr>
        <w:tc>
          <w:tcPr>
            <w:tcW w:w="1128" w:type="dxa"/>
          </w:tcPr>
          <w:p w:rsidR="001B0281" w:rsidRDefault="001B0281" w:rsidP="005D46A1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5D46A1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1B0281" w:rsidRDefault="005D46A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Целеполагание и постановка задач. Прогнозирование результатов</w:t>
            </w:r>
          </w:p>
          <w:p w:rsidR="001B0281" w:rsidRDefault="00E67F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Перевод проблемы и цели в задачи. Соотношение имеющихся и отсутствующих</w:t>
            </w:r>
          </w:p>
          <w:p w:rsidR="001B0281" w:rsidRDefault="00E67FA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 и ресурсов</w:t>
            </w:r>
          </w:p>
        </w:tc>
        <w:tc>
          <w:tcPr>
            <w:tcW w:w="1661" w:type="dxa"/>
          </w:tcPr>
          <w:p w:rsidR="001B0281" w:rsidRDefault="005D46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п.3.2</w:t>
            </w:r>
          </w:p>
        </w:tc>
      </w:tr>
      <w:tr w:rsidR="001B0281">
        <w:trPr>
          <w:trHeight w:val="1243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5D46A1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:rsidR="001B0281" w:rsidRDefault="005D46A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0" w:type="dxa"/>
          </w:tcPr>
          <w:p w:rsidR="001B0281" w:rsidRDefault="00E67FAF" w:rsidP="005D46A1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Роль акции в реализации проекта</w:t>
            </w:r>
            <w:r w:rsidR="005D46A1">
              <w:rPr>
                <w:sz w:val="24"/>
              </w:rPr>
              <w:t>. Ресурсы и бюджет проекта. Поиск недостающей информации, её обработка и анализ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Понятие и сущность акции. Отличие</w:t>
            </w:r>
          </w:p>
          <w:p w:rsidR="005D46A1" w:rsidRDefault="00E67FAF" w:rsidP="005D46A1">
            <w:pPr>
              <w:pStyle w:val="TableParagraph"/>
              <w:spacing w:line="360" w:lineRule="auto"/>
              <w:ind w:left="111" w:right="427"/>
              <w:rPr>
                <w:sz w:val="24"/>
              </w:rPr>
            </w:pPr>
            <w:r>
              <w:rPr>
                <w:sz w:val="24"/>
              </w:rPr>
              <w:t>акции от проекта. Роль акции в реализации проекта</w:t>
            </w:r>
            <w:r w:rsidR="005D46A1">
              <w:rPr>
                <w:sz w:val="24"/>
              </w:rPr>
              <w:t>. Ресурс для реализации проекта. Средства достижения цели проекта. Участники</w:t>
            </w:r>
          </w:p>
          <w:p w:rsidR="005D46A1" w:rsidRDefault="005D46A1" w:rsidP="005D46A1">
            <w:pPr>
              <w:pStyle w:val="TableParagraph"/>
              <w:spacing w:line="360" w:lineRule="auto"/>
              <w:ind w:left="111" w:right="386"/>
              <w:rPr>
                <w:sz w:val="24"/>
              </w:rPr>
            </w:pPr>
            <w:r>
              <w:rPr>
                <w:sz w:val="24"/>
              </w:rPr>
              <w:lastRenderedPageBreak/>
              <w:t>проекта. Интересанты проекта. Информационный ресурс. Объективность информации. Экспертное знание.</w:t>
            </w:r>
          </w:p>
          <w:p w:rsidR="005D46A1" w:rsidRDefault="005D46A1" w:rsidP="005D46A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 и различающиеся позиции.</w:t>
            </w:r>
          </w:p>
          <w:p w:rsidR="001B0281" w:rsidRDefault="005D46A1" w:rsidP="005D46A1">
            <w:pPr>
              <w:pStyle w:val="TableParagraph"/>
              <w:spacing w:before="7" w:line="41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Выявление оснований расхождения мнений</w:t>
            </w:r>
          </w:p>
        </w:tc>
        <w:tc>
          <w:tcPr>
            <w:tcW w:w="1661" w:type="dxa"/>
          </w:tcPr>
          <w:p w:rsidR="001B0281" w:rsidRDefault="005D46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п.3.3</w:t>
            </w:r>
          </w:p>
        </w:tc>
      </w:tr>
    </w:tbl>
    <w:p w:rsidR="001B0281" w:rsidRDefault="001B0281">
      <w:pPr>
        <w:rPr>
          <w:sz w:val="24"/>
        </w:rPr>
        <w:sectPr w:rsidR="001B0281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421"/>
        <w:gridCol w:w="1416"/>
        <w:gridCol w:w="4110"/>
        <w:gridCol w:w="4825"/>
        <w:gridCol w:w="1661"/>
      </w:tblGrid>
      <w:tr w:rsidR="001B0281">
        <w:trPr>
          <w:trHeight w:val="825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 и различающиеся позиции.</w:t>
            </w:r>
          </w:p>
          <w:p w:rsidR="001B0281" w:rsidRDefault="00E67FAF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 оснований расхождения мнений</w:t>
            </w:r>
          </w:p>
        </w:tc>
        <w:tc>
          <w:tcPr>
            <w:tcW w:w="1661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B0281">
        <w:trPr>
          <w:trHeight w:val="417"/>
        </w:trPr>
        <w:tc>
          <w:tcPr>
            <w:tcW w:w="14561" w:type="dxa"/>
            <w:gridSpan w:val="6"/>
          </w:tcPr>
          <w:p w:rsidR="001B0281" w:rsidRDefault="00E67FAF">
            <w:pPr>
              <w:pStyle w:val="TableParagraph"/>
              <w:spacing w:line="273" w:lineRule="exact"/>
              <w:ind w:left="1729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5D46A1">
              <w:rPr>
                <w:b/>
                <w:sz w:val="24"/>
              </w:rPr>
              <w:t>4. Условия реализации проекта (4</w:t>
            </w:r>
            <w:r>
              <w:rPr>
                <w:b/>
                <w:sz w:val="24"/>
              </w:rPr>
              <w:t xml:space="preserve"> ч)</w:t>
            </w:r>
          </w:p>
        </w:tc>
      </w:tr>
      <w:tr w:rsidR="001B0281">
        <w:trPr>
          <w:trHeight w:val="165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:rsidR="001B0281" w:rsidRDefault="00E67FAF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D02B5"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Планирование действий — шаг за шагом по пути к реализации проекта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374"/>
              <w:rPr>
                <w:sz w:val="24"/>
              </w:rPr>
            </w:pPr>
            <w:r>
              <w:rPr>
                <w:sz w:val="24"/>
              </w:rPr>
              <w:t>Понятие планирования. Основная функция планирования. Инструменты планирования. Контрольные точки</w:t>
            </w:r>
          </w:p>
          <w:p w:rsidR="001B0281" w:rsidRDefault="00E67FA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планируемых работ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п.4.1</w:t>
            </w:r>
          </w:p>
        </w:tc>
      </w:tr>
      <w:tr w:rsidR="001B0281">
        <w:trPr>
          <w:trHeight w:val="165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:rsidR="001B0281" w:rsidRDefault="000D02B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 финансирования проекта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Понятие бюджета проекта. Собственные средства. Привлечённые средства.</w:t>
            </w:r>
          </w:p>
          <w:p w:rsidR="001B0281" w:rsidRDefault="00E67FA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Источники финансирования. Венчурные</w:t>
            </w:r>
          </w:p>
          <w:p w:rsidR="001B0281" w:rsidRDefault="00E67FAF">
            <w:pPr>
              <w:pStyle w:val="TableParagraph"/>
              <w:spacing w:before="13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фонды. Кредитование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п.4.2</w:t>
            </w:r>
          </w:p>
        </w:tc>
      </w:tr>
    </w:tbl>
    <w:p w:rsidR="001B0281" w:rsidRDefault="001B0281">
      <w:pPr>
        <w:rPr>
          <w:sz w:val="24"/>
        </w:rPr>
        <w:sectPr w:rsidR="001B0281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421"/>
        <w:gridCol w:w="1416"/>
        <w:gridCol w:w="4110"/>
        <w:gridCol w:w="4825"/>
        <w:gridCol w:w="1661"/>
      </w:tblGrid>
      <w:tr w:rsidR="001B0281">
        <w:trPr>
          <w:trHeight w:val="1243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1B0281" w:rsidRDefault="000D02B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Сторонники и команда проекта: как эффективно использовать</w:t>
            </w:r>
          </w:p>
          <w:p w:rsidR="001B0281" w:rsidRDefault="00E67F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уникальный вклад каждого участника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311"/>
              <w:rPr>
                <w:sz w:val="24"/>
              </w:rPr>
            </w:pPr>
            <w:r>
              <w:rPr>
                <w:sz w:val="24"/>
              </w:rPr>
              <w:t>Работа с разными позициями. Противники проекта. Сторонники проекта. Команда</w:t>
            </w:r>
          </w:p>
          <w:p w:rsidR="001B0281" w:rsidRDefault="00E67FA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п.4.3</w:t>
            </w:r>
          </w:p>
        </w:tc>
      </w:tr>
      <w:tr w:rsidR="001B0281">
        <w:trPr>
          <w:trHeight w:val="825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:rsidR="001B0281" w:rsidRDefault="000D02B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Модели управления проектами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точка. Ленточная диаграмма</w:t>
            </w:r>
          </w:p>
          <w:p w:rsidR="001B0281" w:rsidRDefault="00E67FAF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(карта </w:t>
            </w:r>
            <w:proofErr w:type="spellStart"/>
            <w:r>
              <w:rPr>
                <w:sz w:val="24"/>
              </w:rPr>
              <w:t>Ганта</w:t>
            </w:r>
            <w:proofErr w:type="spellEnd"/>
            <w:r>
              <w:rPr>
                <w:sz w:val="24"/>
              </w:rPr>
              <w:t>). Дорожная карта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п.4.4</w:t>
            </w:r>
          </w:p>
        </w:tc>
      </w:tr>
      <w:tr w:rsidR="001B0281">
        <w:trPr>
          <w:trHeight w:val="417"/>
        </w:trPr>
        <w:tc>
          <w:tcPr>
            <w:tcW w:w="14561" w:type="dxa"/>
            <w:gridSpan w:val="6"/>
          </w:tcPr>
          <w:p w:rsidR="001B0281" w:rsidRDefault="00E67FAF">
            <w:pPr>
              <w:pStyle w:val="TableParagraph"/>
              <w:spacing w:before="1" w:line="240" w:lineRule="auto"/>
              <w:ind w:left="1729" w:right="1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5. Трудности реа</w:t>
            </w:r>
            <w:r w:rsidR="000D02B5">
              <w:rPr>
                <w:b/>
                <w:sz w:val="24"/>
              </w:rPr>
              <w:t>лизации проекта (5</w:t>
            </w:r>
            <w:r>
              <w:rPr>
                <w:b/>
                <w:sz w:val="24"/>
              </w:rPr>
              <w:t xml:space="preserve"> ч)</w:t>
            </w:r>
          </w:p>
        </w:tc>
      </w:tr>
      <w:tr w:rsidR="001B0281">
        <w:trPr>
          <w:trHeight w:val="165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:rsidR="001B0281" w:rsidRDefault="00E67FA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D02B5"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504"/>
              <w:rPr>
                <w:sz w:val="24"/>
              </w:rPr>
            </w:pPr>
            <w:r>
              <w:rPr>
                <w:sz w:val="24"/>
              </w:rPr>
              <w:t>Переход от замысла к реализации проекта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Жизненный цикл проекта. Жизненный цикл продукта. Переосмысление замысла.</w:t>
            </w:r>
          </w:p>
          <w:p w:rsidR="001B0281" w:rsidRDefault="00E67FA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Несовпадение замысла и его</w:t>
            </w:r>
          </w:p>
          <w:p w:rsidR="001B0281" w:rsidRDefault="00E67FAF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п.5.1</w:t>
            </w:r>
          </w:p>
        </w:tc>
      </w:tr>
      <w:tr w:rsidR="001B0281">
        <w:trPr>
          <w:trHeight w:val="825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6" w:type="dxa"/>
          </w:tcPr>
          <w:p w:rsidR="001B0281" w:rsidRDefault="000D02B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Риски проекта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Возможные риски проекта. Способы</w:t>
            </w:r>
          </w:p>
          <w:p w:rsidR="001B0281" w:rsidRDefault="00E67FAF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предупреждения рисков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п.5.2</w:t>
            </w:r>
          </w:p>
        </w:tc>
      </w:tr>
      <w:tr w:rsidR="001B0281">
        <w:trPr>
          <w:trHeight w:val="248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67FAF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1B0281" w:rsidRDefault="000D02B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2" w:lineRule="auto"/>
              <w:ind w:left="110" w:right="84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2" w:lineRule="auto"/>
              <w:ind w:left="111" w:right="424"/>
              <w:rPr>
                <w:sz w:val="24"/>
              </w:rPr>
            </w:pPr>
            <w:r>
              <w:rPr>
                <w:sz w:val="24"/>
              </w:rPr>
              <w:t>Проблема. Цель проекта. Задачи проекта. План реализации проекта. Результаты проекта. Средства реализации проекта.</w:t>
            </w:r>
          </w:p>
          <w:p w:rsidR="001B0281" w:rsidRDefault="00E67FA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Вариативность средств.</w:t>
            </w:r>
          </w:p>
          <w:p w:rsidR="001B0281" w:rsidRDefault="00E67FAF">
            <w:pPr>
              <w:pStyle w:val="TableParagraph"/>
              <w:spacing w:before="21" w:line="414" w:lineRule="exact"/>
              <w:ind w:left="111" w:right="140"/>
              <w:rPr>
                <w:sz w:val="24"/>
              </w:rPr>
            </w:pPr>
            <w:r>
              <w:rPr>
                <w:sz w:val="24"/>
              </w:rPr>
              <w:t>Прорывные технологии и фундаментальные знания.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п.5.3</w:t>
            </w:r>
          </w:p>
        </w:tc>
      </w:tr>
    </w:tbl>
    <w:p w:rsidR="001B0281" w:rsidRDefault="001B0281">
      <w:pPr>
        <w:rPr>
          <w:sz w:val="24"/>
        </w:rPr>
        <w:sectPr w:rsidR="001B0281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421"/>
        <w:gridCol w:w="1416"/>
        <w:gridCol w:w="4110"/>
        <w:gridCol w:w="4825"/>
        <w:gridCol w:w="1661"/>
      </w:tblGrid>
      <w:tr w:rsidR="001B0281">
        <w:trPr>
          <w:trHeight w:val="165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6" w:type="dxa"/>
          </w:tcPr>
          <w:p w:rsidR="001B0281" w:rsidRDefault="000D02B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594"/>
              <w:rPr>
                <w:sz w:val="24"/>
              </w:rPr>
            </w:pPr>
            <w:r>
              <w:rPr>
                <w:sz w:val="24"/>
              </w:rPr>
              <w:t>Практическое занятие. Анализ проектного замысла «Превратим мусор в ресурс». Сравнение</w:t>
            </w:r>
          </w:p>
          <w:p w:rsidR="001B0281" w:rsidRDefault="00E67FAF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проектных замыслов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2" w:lineRule="auto"/>
              <w:ind w:left="111" w:right="695"/>
              <w:rPr>
                <w:sz w:val="24"/>
              </w:rPr>
            </w:pPr>
            <w:r>
              <w:rPr>
                <w:sz w:val="24"/>
              </w:rPr>
              <w:t>Анализ ситуации. Критерии сравнения проектных замыслов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п.5.4</w:t>
            </w:r>
          </w:p>
        </w:tc>
      </w:tr>
      <w:tr w:rsidR="001B0281">
        <w:trPr>
          <w:trHeight w:val="1243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6" w:type="dxa"/>
          </w:tcPr>
          <w:p w:rsidR="001B0281" w:rsidRDefault="000D02B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</w:p>
          <w:p w:rsidR="001B0281" w:rsidRDefault="00E67FAF">
            <w:pPr>
              <w:pStyle w:val="TableParagraph"/>
              <w:spacing w:before="8" w:line="410" w:lineRule="atLeast"/>
              <w:ind w:left="110" w:right="790"/>
              <w:rPr>
                <w:sz w:val="24"/>
              </w:rPr>
            </w:pPr>
            <w:r>
              <w:rPr>
                <w:sz w:val="24"/>
              </w:rPr>
              <w:t>проектов сверстников: туризм и краеведение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Анализ ситуации. Образжелаемого</w:t>
            </w:r>
          </w:p>
          <w:p w:rsidR="001B0281" w:rsidRDefault="00E67FAF">
            <w:pPr>
              <w:pStyle w:val="TableParagraph"/>
              <w:spacing w:before="8" w:line="410" w:lineRule="atLeast"/>
              <w:ind w:left="111" w:right="442"/>
              <w:rPr>
                <w:sz w:val="24"/>
              </w:rPr>
            </w:pPr>
            <w:r>
              <w:rPr>
                <w:sz w:val="24"/>
              </w:rPr>
              <w:t>будущего. Оригинальность идеипроекта. Бизнес-план. Маркетинговыериски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п.5.5</w:t>
            </w:r>
          </w:p>
        </w:tc>
      </w:tr>
      <w:tr w:rsidR="001B0281">
        <w:trPr>
          <w:trHeight w:val="412"/>
        </w:trPr>
        <w:tc>
          <w:tcPr>
            <w:tcW w:w="14561" w:type="dxa"/>
            <w:gridSpan w:val="6"/>
          </w:tcPr>
          <w:p w:rsidR="001B0281" w:rsidRDefault="00E67FAF">
            <w:pPr>
              <w:pStyle w:val="TableParagraph"/>
              <w:spacing w:line="273" w:lineRule="exact"/>
              <w:ind w:left="1729" w:right="1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6. Предварительная защита и экспертная оценка проект</w:t>
            </w:r>
            <w:r w:rsidR="000D02B5">
              <w:rPr>
                <w:b/>
                <w:sz w:val="24"/>
              </w:rPr>
              <w:t>ных и исследовательских работ (3</w:t>
            </w:r>
            <w:r>
              <w:rPr>
                <w:b/>
                <w:sz w:val="24"/>
              </w:rPr>
              <w:t xml:space="preserve"> ч)</w:t>
            </w:r>
          </w:p>
        </w:tc>
      </w:tr>
      <w:tr w:rsidR="001B0281">
        <w:trPr>
          <w:trHeight w:val="165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</w:tcPr>
          <w:p w:rsidR="001B0281" w:rsidRDefault="000D02B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0" w:type="dxa"/>
          </w:tcPr>
          <w:p w:rsidR="001B0281" w:rsidRDefault="00E67FAF" w:rsidP="000D02B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Позиция эксперта</w:t>
            </w:r>
            <w:r w:rsidR="000D02B5">
              <w:rPr>
                <w:sz w:val="24"/>
              </w:rPr>
              <w:t>. Критерии анализа и оценивания проектной работы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2" w:lineRule="auto"/>
              <w:ind w:left="111" w:right="896"/>
              <w:rPr>
                <w:sz w:val="24"/>
              </w:rPr>
            </w:pPr>
            <w:r>
              <w:rPr>
                <w:sz w:val="24"/>
              </w:rPr>
              <w:t>Экспертная позиция. Экспертное мнение и суждение. Разные подходы к проблематике проектов. Запрос на</w:t>
            </w:r>
          </w:p>
          <w:p w:rsidR="001B0281" w:rsidRDefault="00E67FAF" w:rsidP="000D02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ноу-хау и иные вопросы эксперту</w:t>
            </w:r>
            <w:r w:rsidR="000D02B5">
              <w:rPr>
                <w:sz w:val="24"/>
              </w:rPr>
              <w:t xml:space="preserve">. 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п.6.1</w:t>
            </w:r>
          </w:p>
        </w:tc>
      </w:tr>
    </w:tbl>
    <w:p w:rsidR="001B0281" w:rsidRDefault="001B0281">
      <w:pPr>
        <w:rPr>
          <w:sz w:val="24"/>
        </w:rPr>
        <w:sectPr w:rsidR="001B0281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421"/>
        <w:gridCol w:w="1416"/>
        <w:gridCol w:w="4110"/>
        <w:gridCol w:w="4825"/>
        <w:gridCol w:w="1662"/>
      </w:tblGrid>
      <w:tr w:rsidR="001B0281" w:rsidTr="000D02B5">
        <w:trPr>
          <w:trHeight w:val="2899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0D02B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</w:tcPr>
          <w:p w:rsidR="001B0281" w:rsidRDefault="000D02B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0" w:type="dxa"/>
          </w:tcPr>
          <w:p w:rsidR="001B0281" w:rsidRDefault="000D02B5">
            <w:pPr>
              <w:pStyle w:val="TableParagraph"/>
              <w:spacing w:line="362" w:lineRule="auto"/>
              <w:ind w:left="110" w:right="5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Предварительная защита проектных и исследовательских работ.  </w:t>
            </w:r>
            <w:r w:rsidR="00E67FAF">
              <w:rPr>
                <w:sz w:val="24"/>
              </w:rPr>
              <w:t>Оцениваем проекты сверстников: проект «Разработка портативного металлоискателя»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1039"/>
              <w:rPr>
                <w:sz w:val="24"/>
              </w:rPr>
            </w:pPr>
            <w:r>
              <w:rPr>
                <w:sz w:val="24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</w:t>
            </w:r>
          </w:p>
          <w:p w:rsidR="001B0281" w:rsidRDefault="00E67FA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существующих аналогов. Цель проекта.</w:t>
            </w:r>
          </w:p>
          <w:p w:rsidR="001B0281" w:rsidRDefault="00E67FAF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Дорожная карта проекта</w:t>
            </w:r>
          </w:p>
        </w:tc>
        <w:tc>
          <w:tcPr>
            <w:tcW w:w="1662" w:type="dxa"/>
          </w:tcPr>
          <w:p w:rsidR="001B0281" w:rsidRDefault="000D02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п.6.2</w:t>
            </w:r>
          </w:p>
        </w:tc>
      </w:tr>
      <w:tr w:rsidR="001B0281" w:rsidTr="000D02B5">
        <w:trPr>
          <w:trHeight w:val="2069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6C3006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:rsidR="001B0281" w:rsidRDefault="006C300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1382"/>
              <w:rPr>
                <w:sz w:val="24"/>
              </w:rPr>
            </w:pPr>
            <w:r>
              <w:rPr>
                <w:sz w:val="24"/>
              </w:rPr>
              <w:t>Оценка начального этапа исследования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257"/>
              <w:rPr>
                <w:sz w:val="24"/>
              </w:rPr>
            </w:pPr>
            <w:r>
              <w:rPr>
                <w:sz w:val="24"/>
              </w:rPr>
              <w:t>Актуальность темы исследования. Масштаб постановки цели. Методики исследования. Ход проведения исследования. Обзор научной литературы.</w:t>
            </w:r>
          </w:p>
          <w:p w:rsidR="001B0281" w:rsidRDefault="00E67FA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Достоверность выводов</w:t>
            </w:r>
          </w:p>
        </w:tc>
        <w:tc>
          <w:tcPr>
            <w:tcW w:w="1662" w:type="dxa"/>
          </w:tcPr>
          <w:p w:rsidR="001B0281" w:rsidRDefault="006C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п.6.3</w:t>
            </w:r>
          </w:p>
        </w:tc>
      </w:tr>
      <w:tr w:rsidR="001B0281" w:rsidTr="000D02B5">
        <w:trPr>
          <w:trHeight w:val="417"/>
        </w:trPr>
        <w:tc>
          <w:tcPr>
            <w:tcW w:w="14562" w:type="dxa"/>
            <w:gridSpan w:val="6"/>
          </w:tcPr>
          <w:p w:rsidR="001B0281" w:rsidRDefault="00E67FAF">
            <w:pPr>
              <w:pStyle w:val="TableParagraph"/>
              <w:spacing w:line="273" w:lineRule="exact"/>
              <w:ind w:left="3567" w:right="3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7. Дополнительные возможности улучшения проект</w:t>
            </w:r>
            <w:r w:rsidR="006C3006">
              <w:rPr>
                <w:b/>
                <w:sz w:val="24"/>
              </w:rPr>
              <w:t>а (</w:t>
            </w:r>
            <w:r>
              <w:rPr>
                <w:b/>
                <w:sz w:val="24"/>
              </w:rPr>
              <w:t>4 ч)</w:t>
            </w:r>
          </w:p>
        </w:tc>
      </w:tr>
      <w:tr w:rsidR="001B0281" w:rsidTr="000D02B5">
        <w:trPr>
          <w:trHeight w:val="1243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6C3006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6" w:type="dxa"/>
          </w:tcPr>
          <w:p w:rsidR="001B0281" w:rsidRDefault="006C300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821"/>
              <w:rPr>
                <w:sz w:val="24"/>
              </w:rPr>
            </w:pPr>
            <w:r>
              <w:rPr>
                <w:sz w:val="24"/>
              </w:rPr>
              <w:t>Технология как мост от идеи к продукту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Изобретения. Технологии. Технологические долины. </w:t>
            </w:r>
            <w:proofErr w:type="spellStart"/>
            <w:r>
              <w:rPr>
                <w:sz w:val="24"/>
              </w:rPr>
              <w:t>Наукограды</w:t>
            </w:r>
            <w:proofErr w:type="spellEnd"/>
            <w:r>
              <w:rPr>
                <w:sz w:val="24"/>
              </w:rPr>
              <w:t>. Использование</w:t>
            </w:r>
          </w:p>
          <w:p w:rsidR="001B0281" w:rsidRDefault="00E67FA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технологий для решения проблем</w:t>
            </w:r>
          </w:p>
        </w:tc>
        <w:tc>
          <w:tcPr>
            <w:tcW w:w="1662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п.7.1</w:t>
            </w:r>
          </w:p>
        </w:tc>
      </w:tr>
    </w:tbl>
    <w:p w:rsidR="001B0281" w:rsidRDefault="001B0281">
      <w:pPr>
        <w:rPr>
          <w:sz w:val="24"/>
        </w:rPr>
        <w:sectPr w:rsidR="001B0281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421"/>
        <w:gridCol w:w="1416"/>
        <w:gridCol w:w="4110"/>
        <w:gridCol w:w="4825"/>
        <w:gridCol w:w="1661"/>
      </w:tblGrid>
      <w:tr w:rsidR="001B0281">
        <w:trPr>
          <w:trHeight w:val="1656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6C3006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6" w:type="dxa"/>
          </w:tcPr>
          <w:p w:rsidR="001B0281" w:rsidRDefault="006C300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0" w:type="dxa"/>
          </w:tcPr>
          <w:p w:rsidR="001B0281" w:rsidRDefault="00E67FAF" w:rsidP="006C300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Видим за проектом инфраструктуру</w:t>
            </w:r>
          </w:p>
          <w:p w:rsidR="006C3006" w:rsidRDefault="006C3006" w:rsidP="006C300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Опросы как эффективный инструмент проектирования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Инфраструктура. Базовый производственный процесс. Вспомогательные процессы и структуры.</w:t>
            </w:r>
          </w:p>
          <w:p w:rsidR="006C3006" w:rsidRDefault="00E67FAF" w:rsidP="006C3006">
            <w:pPr>
              <w:pStyle w:val="TableParagraph"/>
              <w:spacing w:line="360" w:lineRule="auto"/>
              <w:ind w:left="111" w:right="849"/>
              <w:rPr>
                <w:sz w:val="24"/>
              </w:rPr>
            </w:pPr>
            <w:r>
              <w:rPr>
                <w:sz w:val="24"/>
              </w:rPr>
              <w:t>Свойства инфраструктуры</w:t>
            </w:r>
            <w:r w:rsidR="006C3006">
              <w:rPr>
                <w:sz w:val="24"/>
              </w:rPr>
              <w:t xml:space="preserve">. Социологический опрос как метод исследования. Использование опроса при проектировании и реализации проекта. </w:t>
            </w:r>
            <w:proofErr w:type="gramStart"/>
            <w:r w:rsidR="006C3006">
              <w:rPr>
                <w:sz w:val="24"/>
              </w:rPr>
              <w:t>Интернет-опросы</w:t>
            </w:r>
            <w:proofErr w:type="gramEnd"/>
            <w:r w:rsidR="006C3006">
              <w:rPr>
                <w:sz w:val="24"/>
              </w:rPr>
              <w:t>. Понятие</w:t>
            </w:r>
          </w:p>
          <w:p w:rsidR="001B0281" w:rsidRDefault="006C3006" w:rsidP="006C3006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генеральной совокупности</w:t>
            </w:r>
          </w:p>
        </w:tc>
        <w:tc>
          <w:tcPr>
            <w:tcW w:w="1661" w:type="dxa"/>
          </w:tcPr>
          <w:p w:rsidR="001B0281" w:rsidRDefault="00E67F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п.7.2</w:t>
            </w:r>
          </w:p>
        </w:tc>
      </w:tr>
      <w:tr w:rsidR="001B0281">
        <w:trPr>
          <w:trHeight w:val="1243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6C3006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6" w:type="dxa"/>
          </w:tcPr>
          <w:p w:rsidR="001B0281" w:rsidRDefault="006C3006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607"/>
              <w:rPr>
                <w:sz w:val="24"/>
              </w:rPr>
            </w:pPr>
            <w:r>
              <w:rPr>
                <w:sz w:val="24"/>
              </w:rPr>
              <w:t>Возможности социальных сетей. Сетевые формы проектов</w:t>
            </w:r>
            <w:r w:rsidR="006C3006">
              <w:rPr>
                <w:sz w:val="24"/>
              </w:rPr>
              <w:t>. Использование видеоролика в продвижении проекта</w:t>
            </w:r>
          </w:p>
        </w:tc>
        <w:tc>
          <w:tcPr>
            <w:tcW w:w="4825" w:type="dxa"/>
          </w:tcPr>
          <w:p w:rsidR="001B0281" w:rsidRDefault="00E67FAF" w:rsidP="006C3006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 сетей для поиска</w:t>
            </w:r>
          </w:p>
          <w:p w:rsidR="001B0281" w:rsidRDefault="00E67FAF" w:rsidP="006C3006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единомышленников и продвижения проектов</w:t>
            </w:r>
            <w:r w:rsidR="006C3006">
              <w:rPr>
                <w:sz w:val="24"/>
              </w:rPr>
              <w:t>. Создание видеоролика как средство продвижения проекта. Создание «эффекта присутствия». Сценарий. Съёмка. Монтаж</w:t>
            </w:r>
          </w:p>
        </w:tc>
        <w:tc>
          <w:tcPr>
            <w:tcW w:w="1661" w:type="dxa"/>
          </w:tcPr>
          <w:p w:rsidR="001B0281" w:rsidRDefault="006C300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п.7.3</w:t>
            </w:r>
          </w:p>
        </w:tc>
      </w:tr>
      <w:tr w:rsidR="001B0281">
        <w:trPr>
          <w:trHeight w:val="1656"/>
        </w:trPr>
        <w:tc>
          <w:tcPr>
            <w:tcW w:w="1128" w:type="dxa"/>
          </w:tcPr>
          <w:p w:rsidR="001B0281" w:rsidRDefault="001B0281" w:rsidP="006C3006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6C3006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6" w:type="dxa"/>
          </w:tcPr>
          <w:p w:rsidR="001B0281" w:rsidRDefault="006C3006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0" w:type="dxa"/>
          </w:tcPr>
          <w:p w:rsidR="001B0281" w:rsidRDefault="00E67FAF">
            <w:pPr>
              <w:pStyle w:val="TableParagraph"/>
              <w:spacing w:line="360" w:lineRule="auto"/>
              <w:ind w:left="110" w:right="600"/>
              <w:rPr>
                <w:sz w:val="24"/>
              </w:rPr>
            </w:pPr>
            <w:r>
              <w:rPr>
                <w:sz w:val="24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4825" w:type="dxa"/>
          </w:tcPr>
          <w:p w:rsidR="001B0281" w:rsidRDefault="00E67FAF">
            <w:pPr>
              <w:pStyle w:val="TableParagraph"/>
              <w:spacing w:line="360" w:lineRule="auto"/>
              <w:ind w:left="111" w:right="959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структуры текста для защиты. Основные пункты и тезисы выступления. Наглядность, ёмкость,</w:t>
            </w:r>
          </w:p>
          <w:p w:rsidR="001B0281" w:rsidRDefault="00E67FAF">
            <w:pPr>
              <w:pStyle w:val="TableParagraph"/>
              <w:spacing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информативность выступления</w:t>
            </w:r>
          </w:p>
        </w:tc>
        <w:tc>
          <w:tcPr>
            <w:tcW w:w="1661" w:type="dxa"/>
          </w:tcPr>
          <w:p w:rsidR="001B0281" w:rsidRDefault="006C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п.7.4</w:t>
            </w:r>
          </w:p>
        </w:tc>
      </w:tr>
      <w:tr w:rsidR="001B0281">
        <w:trPr>
          <w:trHeight w:val="412"/>
        </w:trPr>
        <w:tc>
          <w:tcPr>
            <w:tcW w:w="14561" w:type="dxa"/>
            <w:gridSpan w:val="6"/>
          </w:tcPr>
          <w:p w:rsidR="001B0281" w:rsidRDefault="00E67FAF" w:rsidP="00AE7603">
            <w:pPr>
              <w:pStyle w:val="TableParagraph"/>
              <w:spacing w:line="273" w:lineRule="exact"/>
              <w:ind w:left="1729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8. Презентация и защита </w:t>
            </w:r>
            <w:proofErr w:type="gramStart"/>
            <w:r>
              <w:rPr>
                <w:b/>
                <w:sz w:val="24"/>
              </w:rPr>
              <w:t>индивидуального проекта</w:t>
            </w:r>
            <w:proofErr w:type="gramEnd"/>
            <w:r>
              <w:rPr>
                <w:b/>
                <w:sz w:val="24"/>
              </w:rPr>
              <w:t xml:space="preserve"> (</w:t>
            </w:r>
            <w:r w:rsidR="006C300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ч)</w:t>
            </w:r>
          </w:p>
        </w:tc>
      </w:tr>
      <w:tr w:rsidR="001B0281">
        <w:trPr>
          <w:trHeight w:val="412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6C3006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6" w:type="dxa"/>
          </w:tcPr>
          <w:p w:rsidR="001B0281" w:rsidRDefault="006C3006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35" w:type="dxa"/>
            <w:gridSpan w:val="2"/>
            <w:vMerge w:val="restart"/>
          </w:tcPr>
          <w:p w:rsidR="001B0281" w:rsidRDefault="00E67F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Презентация и защита </w:t>
            </w:r>
            <w:proofErr w:type="gramStart"/>
            <w:r>
              <w:rPr>
                <w:sz w:val="24"/>
              </w:rPr>
              <w:t>индивидуального проекта</w:t>
            </w:r>
            <w:proofErr w:type="gramEnd"/>
          </w:p>
        </w:tc>
        <w:tc>
          <w:tcPr>
            <w:tcW w:w="1661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B0281">
        <w:trPr>
          <w:trHeight w:val="417"/>
        </w:trPr>
        <w:tc>
          <w:tcPr>
            <w:tcW w:w="1128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:rsidR="001B0281" w:rsidRDefault="006C3006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</w:tcPr>
          <w:p w:rsidR="001B0281" w:rsidRDefault="006C3006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35" w:type="dxa"/>
            <w:gridSpan w:val="2"/>
            <w:vMerge/>
            <w:tcBorders>
              <w:top w:val="nil"/>
            </w:tcBorders>
          </w:tcPr>
          <w:p w:rsidR="001B0281" w:rsidRDefault="001B0281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1B0281" w:rsidRDefault="001B02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1B0281" w:rsidRDefault="001B0281">
      <w:pPr>
        <w:rPr>
          <w:sz w:val="24"/>
        </w:rPr>
        <w:sectPr w:rsidR="001B0281">
          <w:pgSz w:w="16840" w:h="11910" w:orient="landscape"/>
          <w:pgMar w:top="420" w:right="1020" w:bottom="280" w:left="1020" w:header="720" w:footer="720" w:gutter="0"/>
          <w:cols w:space="720"/>
        </w:sectPr>
      </w:pPr>
    </w:p>
    <w:p w:rsidR="001B0281" w:rsidRDefault="001B0281">
      <w:pPr>
        <w:pStyle w:val="a3"/>
        <w:spacing w:before="4"/>
        <w:ind w:left="0"/>
        <w:rPr>
          <w:sz w:val="26"/>
        </w:rPr>
      </w:pPr>
    </w:p>
    <w:p w:rsidR="001B0281" w:rsidRDefault="00E67FAF">
      <w:pPr>
        <w:pStyle w:val="1"/>
        <w:ind w:left="2688"/>
      </w:pPr>
      <w:r>
        <w:t>Средства обучения и воспитания</w:t>
      </w:r>
    </w:p>
    <w:p w:rsidR="001B0281" w:rsidRDefault="00E67FAF">
      <w:pPr>
        <w:pStyle w:val="a4"/>
        <w:numPr>
          <w:ilvl w:val="0"/>
          <w:numId w:val="1"/>
        </w:numPr>
        <w:tabs>
          <w:tab w:val="left" w:pos="403"/>
        </w:tabs>
        <w:spacing w:before="158" w:line="360" w:lineRule="auto"/>
        <w:ind w:right="370" w:firstLine="0"/>
        <w:rPr>
          <w:sz w:val="28"/>
        </w:rPr>
      </w:pPr>
      <w:r>
        <w:rPr>
          <w:sz w:val="28"/>
        </w:rPr>
        <w:t xml:space="preserve">Индивидуальный проект. 10-11 классы : учеб. пособие для </w:t>
      </w:r>
      <w:proofErr w:type="spellStart"/>
      <w:r>
        <w:rPr>
          <w:sz w:val="28"/>
        </w:rPr>
        <w:t>общеобразоват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рганизаций</w:t>
      </w:r>
      <w:proofErr w:type="spellEnd"/>
      <w:r>
        <w:rPr>
          <w:sz w:val="28"/>
        </w:rPr>
        <w:t xml:space="preserve"> / М.В. </w:t>
      </w:r>
      <w:proofErr w:type="spellStart"/>
      <w:r>
        <w:rPr>
          <w:sz w:val="28"/>
        </w:rPr>
        <w:t>Половкова</w:t>
      </w:r>
      <w:proofErr w:type="spellEnd"/>
      <w:r>
        <w:rPr>
          <w:sz w:val="28"/>
        </w:rPr>
        <w:t xml:space="preserve">, А.В. Носов, </w:t>
      </w:r>
      <w:proofErr w:type="spellStart"/>
      <w:r>
        <w:rPr>
          <w:sz w:val="28"/>
        </w:rPr>
        <w:t>Т.В.Половкова</w:t>
      </w:r>
      <w:proofErr w:type="spellEnd"/>
      <w:r>
        <w:rPr>
          <w:sz w:val="28"/>
        </w:rPr>
        <w:t xml:space="preserve">, М.В. </w:t>
      </w:r>
      <w:proofErr w:type="spellStart"/>
      <w:r>
        <w:rPr>
          <w:sz w:val="28"/>
        </w:rPr>
        <w:t>Майсак</w:t>
      </w:r>
      <w:proofErr w:type="spellEnd"/>
      <w:r>
        <w:rPr>
          <w:sz w:val="28"/>
        </w:rPr>
        <w:t>. – М.: Просвещение,2019.</w:t>
      </w:r>
    </w:p>
    <w:p w:rsidR="001B0281" w:rsidRDefault="00E67FAF">
      <w:pPr>
        <w:pStyle w:val="a4"/>
        <w:numPr>
          <w:ilvl w:val="0"/>
          <w:numId w:val="1"/>
        </w:numPr>
        <w:tabs>
          <w:tab w:val="left" w:pos="403"/>
        </w:tabs>
        <w:spacing w:before="1" w:line="360" w:lineRule="auto"/>
        <w:ind w:right="770" w:firstLine="0"/>
        <w:rPr>
          <w:sz w:val="28"/>
        </w:rPr>
      </w:pPr>
      <w:r>
        <w:rPr>
          <w:sz w:val="28"/>
        </w:rPr>
        <w:t xml:space="preserve">Проектная мастерская. 5-9 классы 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дляобщеобразоват</w:t>
      </w:r>
      <w:proofErr w:type="spellEnd"/>
      <w:r>
        <w:rPr>
          <w:sz w:val="28"/>
        </w:rPr>
        <w:t xml:space="preserve">. организаций / </w:t>
      </w:r>
      <w:r>
        <w:rPr>
          <w:spacing w:val="-3"/>
          <w:sz w:val="28"/>
        </w:rPr>
        <w:t xml:space="preserve">А. </w:t>
      </w:r>
      <w:r>
        <w:rPr>
          <w:sz w:val="28"/>
        </w:rPr>
        <w:t xml:space="preserve">В. Леонтович, </w:t>
      </w:r>
      <w:r>
        <w:rPr>
          <w:spacing w:val="-3"/>
          <w:sz w:val="28"/>
        </w:rPr>
        <w:t xml:space="preserve">И. А. </w:t>
      </w:r>
      <w:r>
        <w:rPr>
          <w:sz w:val="28"/>
        </w:rPr>
        <w:t xml:space="preserve">Смирнов, </w:t>
      </w:r>
      <w:r>
        <w:rPr>
          <w:spacing w:val="-3"/>
          <w:sz w:val="28"/>
        </w:rPr>
        <w:t xml:space="preserve">А.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Саввичев</w:t>
      </w:r>
      <w:proofErr w:type="spellEnd"/>
      <w:r>
        <w:rPr>
          <w:sz w:val="28"/>
        </w:rPr>
        <w:t>. —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Просвещение,2019.</w:t>
      </w:r>
    </w:p>
    <w:p w:rsidR="001B0281" w:rsidRDefault="00E67FAF">
      <w:pPr>
        <w:pStyle w:val="a4"/>
        <w:numPr>
          <w:ilvl w:val="0"/>
          <w:numId w:val="1"/>
        </w:numPr>
        <w:tabs>
          <w:tab w:val="left" w:pos="404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 xml:space="preserve">Исследовательские и проектные работы по физике. 5-9 классы : учеб. пособие для </w:t>
      </w:r>
      <w:proofErr w:type="spellStart"/>
      <w:r>
        <w:rPr>
          <w:sz w:val="28"/>
        </w:rPr>
        <w:t>общеобразоват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рганизаций</w:t>
      </w:r>
      <w:proofErr w:type="spellEnd"/>
      <w:r>
        <w:rPr>
          <w:sz w:val="28"/>
        </w:rPr>
        <w:t xml:space="preserve"> / А.А. Марко, И.А. Смирнов. —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Просвещение,2019.</w:t>
      </w:r>
    </w:p>
    <w:p w:rsidR="001B0281" w:rsidRDefault="00E67FAF">
      <w:pPr>
        <w:pStyle w:val="a4"/>
        <w:numPr>
          <w:ilvl w:val="0"/>
          <w:numId w:val="1"/>
        </w:numPr>
        <w:tabs>
          <w:tab w:val="left" w:pos="404"/>
        </w:tabs>
        <w:spacing w:before="2" w:line="360" w:lineRule="auto"/>
        <w:ind w:right="861" w:firstLine="0"/>
        <w:rPr>
          <w:sz w:val="28"/>
        </w:rPr>
      </w:pPr>
      <w:r>
        <w:rPr>
          <w:sz w:val="28"/>
        </w:rPr>
        <w:t xml:space="preserve">Школа волонтёра. 10—11 классы 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дляобщеобразоват</w:t>
      </w:r>
      <w:proofErr w:type="spellEnd"/>
      <w:r>
        <w:rPr>
          <w:sz w:val="28"/>
        </w:rPr>
        <w:t xml:space="preserve">. организаций / О. </w:t>
      </w:r>
      <w:r>
        <w:rPr>
          <w:spacing w:val="-3"/>
          <w:sz w:val="28"/>
        </w:rPr>
        <w:t xml:space="preserve">А. </w:t>
      </w:r>
      <w:proofErr w:type="spellStart"/>
      <w:r>
        <w:rPr>
          <w:sz w:val="28"/>
        </w:rPr>
        <w:t>Аплевич</w:t>
      </w:r>
      <w:proofErr w:type="spellEnd"/>
      <w:r>
        <w:rPr>
          <w:sz w:val="28"/>
        </w:rPr>
        <w:t xml:space="preserve">, </w:t>
      </w:r>
      <w:r>
        <w:rPr>
          <w:spacing w:val="-3"/>
          <w:sz w:val="28"/>
        </w:rPr>
        <w:t xml:space="preserve">Н.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Жадько</w:t>
      </w:r>
      <w:proofErr w:type="spellEnd"/>
      <w:r>
        <w:rPr>
          <w:sz w:val="28"/>
        </w:rPr>
        <w:t>. — 2-е изд. — М. : Просвещение,2020.</w:t>
      </w:r>
    </w:p>
    <w:sectPr w:rsidR="001B0281" w:rsidSect="005C2C07"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245"/>
    <w:multiLevelType w:val="hybridMultilevel"/>
    <w:tmpl w:val="2D9E647A"/>
    <w:lvl w:ilvl="0" w:tplc="164011DA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20DEB0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919EC2E0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7EFE59F2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1C2C0AF0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0360FA52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E02A350C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7114A058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F264A6C6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abstractNum w:abstractNumId="1">
    <w:nsid w:val="4ADD3911"/>
    <w:multiLevelType w:val="hybridMultilevel"/>
    <w:tmpl w:val="DE5C0BEA"/>
    <w:lvl w:ilvl="0" w:tplc="9524FABA">
      <w:numFmt w:val="bullet"/>
      <w:lvlText w:val="—"/>
      <w:lvlJc w:val="left"/>
      <w:pPr>
        <w:ind w:left="1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3C858C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C548F79E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00F87F6C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DC0675BE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A000B9EE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6B0ABEAE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B3622F48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2D6E1BB6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abstractNum w:abstractNumId="2">
    <w:nsid w:val="5D2A551A"/>
    <w:multiLevelType w:val="hybridMultilevel"/>
    <w:tmpl w:val="2208FA40"/>
    <w:lvl w:ilvl="0" w:tplc="135ABF6C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C0420A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0D1C277A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BCC46696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F262537A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C4266D24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56624F5C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FD2E72C8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E5E04298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3">
    <w:nsid w:val="7F5F3181"/>
    <w:multiLevelType w:val="hybridMultilevel"/>
    <w:tmpl w:val="D62E31EA"/>
    <w:lvl w:ilvl="0" w:tplc="56AED512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CA9A18">
      <w:numFmt w:val="bullet"/>
      <w:lvlText w:val="•"/>
      <w:lvlJc w:val="left"/>
      <w:pPr>
        <w:ind w:left="1062" w:hanging="283"/>
      </w:pPr>
      <w:rPr>
        <w:rFonts w:hint="default"/>
        <w:lang w:val="ru-RU" w:eastAsia="en-US" w:bidi="ar-SA"/>
      </w:rPr>
    </w:lvl>
    <w:lvl w:ilvl="2" w:tplc="16CE5F16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3" w:tplc="5920828A">
      <w:numFmt w:val="bullet"/>
      <w:lvlText w:val="•"/>
      <w:lvlJc w:val="left"/>
      <w:pPr>
        <w:ind w:left="2947" w:hanging="283"/>
      </w:pPr>
      <w:rPr>
        <w:rFonts w:hint="default"/>
        <w:lang w:val="ru-RU" w:eastAsia="en-US" w:bidi="ar-SA"/>
      </w:rPr>
    </w:lvl>
    <w:lvl w:ilvl="4" w:tplc="70700F36">
      <w:numFmt w:val="bullet"/>
      <w:lvlText w:val="•"/>
      <w:lvlJc w:val="left"/>
      <w:pPr>
        <w:ind w:left="3889" w:hanging="283"/>
      </w:pPr>
      <w:rPr>
        <w:rFonts w:hint="default"/>
        <w:lang w:val="ru-RU" w:eastAsia="en-US" w:bidi="ar-SA"/>
      </w:rPr>
    </w:lvl>
    <w:lvl w:ilvl="5" w:tplc="E8B032C6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6" w:tplc="2056D6F0">
      <w:numFmt w:val="bullet"/>
      <w:lvlText w:val="•"/>
      <w:lvlJc w:val="left"/>
      <w:pPr>
        <w:ind w:left="5774" w:hanging="283"/>
      </w:pPr>
      <w:rPr>
        <w:rFonts w:hint="default"/>
        <w:lang w:val="ru-RU" w:eastAsia="en-US" w:bidi="ar-SA"/>
      </w:rPr>
    </w:lvl>
    <w:lvl w:ilvl="7" w:tplc="64E64926">
      <w:numFmt w:val="bullet"/>
      <w:lvlText w:val="•"/>
      <w:lvlJc w:val="left"/>
      <w:pPr>
        <w:ind w:left="6716" w:hanging="283"/>
      </w:pPr>
      <w:rPr>
        <w:rFonts w:hint="default"/>
        <w:lang w:val="ru-RU" w:eastAsia="en-US" w:bidi="ar-SA"/>
      </w:rPr>
    </w:lvl>
    <w:lvl w:ilvl="8" w:tplc="8C7E45E4">
      <w:numFmt w:val="bullet"/>
      <w:lvlText w:val="•"/>
      <w:lvlJc w:val="left"/>
      <w:pPr>
        <w:ind w:left="7659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0281"/>
    <w:rsid w:val="000203BA"/>
    <w:rsid w:val="000D02B5"/>
    <w:rsid w:val="00152CAB"/>
    <w:rsid w:val="001757B4"/>
    <w:rsid w:val="001B0281"/>
    <w:rsid w:val="0035136E"/>
    <w:rsid w:val="004F55F7"/>
    <w:rsid w:val="005C2C07"/>
    <w:rsid w:val="005D46A1"/>
    <w:rsid w:val="006258DF"/>
    <w:rsid w:val="00657CE7"/>
    <w:rsid w:val="006B2DF6"/>
    <w:rsid w:val="006C3006"/>
    <w:rsid w:val="00A13DF0"/>
    <w:rsid w:val="00AE7603"/>
    <w:rsid w:val="00BA735C"/>
    <w:rsid w:val="00C17D67"/>
    <w:rsid w:val="00CA09FC"/>
    <w:rsid w:val="00E67FAF"/>
    <w:rsid w:val="00E8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C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2C07"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2C07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C2C07"/>
    <w:pPr>
      <w:ind w:left="119"/>
    </w:pPr>
  </w:style>
  <w:style w:type="paragraph" w:customStyle="1" w:styleId="TableParagraph">
    <w:name w:val="Table Paragraph"/>
    <w:basedOn w:val="a"/>
    <w:uiPriority w:val="1"/>
    <w:qFormat/>
    <w:rsid w:val="005C2C07"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33EA-427E-4EAB-B00D-5EEF799B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16</cp:revision>
  <dcterms:created xsi:type="dcterms:W3CDTF">2020-11-20T08:29:00Z</dcterms:created>
  <dcterms:modified xsi:type="dcterms:W3CDTF">2024-09-18T12:39:00Z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2020-11-20T00:00:00Z</vt:filetime>
  </property>
</Properties>
</file>